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FB5ACE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5A35B57C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44AF2">
              <w:rPr>
                <w:b/>
                <w:sz w:val="28"/>
                <w:szCs w:val="28"/>
              </w:rPr>
              <w:t>4</w:t>
            </w:r>
            <w:r w:rsidR="00FB5ACE">
              <w:rPr>
                <w:b/>
                <w:sz w:val="28"/>
                <w:szCs w:val="28"/>
              </w:rPr>
              <w:t>8</w:t>
            </w:r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proofErr w:type="gramStart"/>
            <w:r w:rsidRPr="0087337A">
              <w:rPr>
                <w:rFonts w:ascii="Arial" w:hAnsi="Arial" w:cs="Arial"/>
                <w:b/>
                <w:bCs/>
              </w:rPr>
              <w:t>C.N.P.J. :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  <w:proofErr w:type="gramStart"/>
            <w:r w:rsidRPr="0087337A">
              <w:rPr>
                <w:rFonts w:ascii="Arial" w:hAnsi="Arial" w:cs="Arial"/>
                <w:b/>
                <w:bCs/>
              </w:rPr>
              <w:t xml:space="preserve">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</w:t>
            </w:r>
            <w:proofErr w:type="gramStart"/>
            <w:r>
              <w:rPr>
                <w:rFonts w:ascii="Arial" w:hAnsi="Arial" w:cs="Arial"/>
                <w:b/>
                <w:bCs/>
              </w:rPr>
              <w:t xml:space="preserve">(  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</w:r>
            <w:proofErr w:type="gramStart"/>
            <w:r w:rsidR="001F06E5">
              <w:rPr>
                <w:rFonts w:ascii="Arial" w:hAnsi="Arial" w:cs="Arial"/>
                <w:b/>
                <w:bCs/>
              </w:rPr>
              <w:t>OP(</w:t>
            </w:r>
            <w:proofErr w:type="gramEnd"/>
            <w:r w:rsidR="001F06E5">
              <w:rPr>
                <w:rFonts w:ascii="Arial" w:hAnsi="Arial" w:cs="Arial"/>
                <w:b/>
                <w:bCs/>
              </w:rPr>
              <w:t>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3E930" w14:textId="77777777" w:rsidR="00763694" w:rsidRDefault="00763694" w:rsidP="00F73FE2">
      <w:r>
        <w:separator/>
      </w:r>
    </w:p>
  </w:endnote>
  <w:endnote w:type="continuationSeparator" w:id="0">
    <w:p w14:paraId="0B9EFCDC" w14:textId="77777777" w:rsidR="00763694" w:rsidRDefault="00763694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1DA8F" w14:textId="77777777" w:rsidR="00763694" w:rsidRDefault="00763694" w:rsidP="00F73FE2">
      <w:r>
        <w:separator/>
      </w:r>
    </w:p>
  </w:footnote>
  <w:footnote w:type="continuationSeparator" w:id="0">
    <w:p w14:paraId="37FE8B6D" w14:textId="77777777" w:rsidR="00763694" w:rsidRDefault="00763694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13B2F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08B1"/>
    <w:rsid w:val="006A104D"/>
    <w:rsid w:val="00702EE5"/>
    <w:rsid w:val="00731E14"/>
    <w:rsid w:val="0076369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44AF2"/>
    <w:rsid w:val="00A7000D"/>
    <w:rsid w:val="00A716EC"/>
    <w:rsid w:val="00AB4679"/>
    <w:rsid w:val="00B60E41"/>
    <w:rsid w:val="00B61AE4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B5ACE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5627DA-835E-41E0-AB4B-982690FD3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Priscila Beling Cabral Do Sacramento</cp:lastModifiedBy>
  <cp:revision>20</cp:revision>
  <cp:lastPrinted>2015-06-02T17:29:00Z</cp:lastPrinted>
  <dcterms:created xsi:type="dcterms:W3CDTF">2020-08-10T12:01:00Z</dcterms:created>
  <dcterms:modified xsi:type="dcterms:W3CDTF">2023-01-05T11:45:00Z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6460700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GUID">
    <vt:lpwstr>34fcb507-0a39-489f-891b-335e177029c3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