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70071" w14:textId="77777777" w:rsidR="00FE13BB" w:rsidRPr="00665C34" w:rsidRDefault="00FE13BB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2" w14:textId="77777777" w:rsidR="00D44C4F" w:rsidRPr="00665C34" w:rsidRDefault="00D44C4F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3" w14:textId="77777777" w:rsidR="00885202" w:rsidRPr="00665C34" w:rsidRDefault="00885202" w:rsidP="00EA6ADC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</w:pPr>
      <w:r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DECLARAÇÃO DE </w:t>
      </w:r>
      <w:r w:rsidR="00785A95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ATENDIMENTO </w:t>
      </w:r>
      <w:r w:rsidR="00186F1E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AO CÓDIGO </w:t>
      </w:r>
      <w:r w:rsidR="006C2245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 CONDUTA E INTEGRIDADE DA ES </w:t>
      </w:r>
      <w:r w:rsidR="009873EB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>GÁS</w:t>
      </w:r>
    </w:p>
    <w:p w14:paraId="16770074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5" w14:textId="77777777" w:rsidR="006966AA" w:rsidRPr="00665C34" w:rsidRDefault="006966AA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0"/>
          <w:szCs w:val="20"/>
          <w:lang w:val="pt-BR" w:bidi="ar-SA"/>
        </w:rPr>
      </w:pPr>
      <w:bookmarkStart w:id="0" w:name="_GoBack"/>
      <w:bookmarkEnd w:id="0"/>
    </w:p>
    <w:p w14:paraId="16770076" w14:textId="77777777" w:rsidR="00885202" w:rsidRPr="00665C34" w:rsidRDefault="00885202" w:rsidP="009873EB">
      <w:pPr>
        <w:widowControl/>
        <w:tabs>
          <w:tab w:val="left" w:pos="5925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Prezados Senhores,</w:t>
      </w:r>
      <w:r w:rsidR="009873EB">
        <w:rPr>
          <w:rFonts w:ascii="Arial" w:hAnsi="Arial" w:cs="Arial"/>
          <w:bCs/>
          <w:sz w:val="20"/>
          <w:szCs w:val="20"/>
          <w:lang w:val="pt-BR" w:bidi="ar-SA"/>
        </w:rPr>
        <w:tab/>
      </w:r>
    </w:p>
    <w:p w14:paraId="16770077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8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9" w14:textId="77777777" w:rsidR="00885202" w:rsidRPr="00665C34" w:rsidRDefault="00D5441F" w:rsidP="003D033D">
      <w:pPr>
        <w:jc w:val="both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>declara</w:t>
      </w:r>
      <w:r w:rsidR="00856A57" w:rsidRPr="00665C34">
        <w:rPr>
          <w:rFonts w:ascii="Arial" w:hAnsi="Arial" w:cs="Arial"/>
          <w:bCs/>
          <w:sz w:val="20"/>
          <w:szCs w:val="20"/>
          <w:lang w:val="pt-BR" w:bidi="ar-SA"/>
        </w:rPr>
        <w:t>,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para os devidos fins,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que leu e concorda com os termos d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o Código de Conduta e </w:t>
      </w:r>
      <w:r w:rsidR="006C2245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Integridade</w:t>
      </w:r>
      <w:r w:rsidR="00D44C4F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da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9873EB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ES GÁS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 se compromete a cumpri-lo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s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em sua integralidade.</w:t>
      </w:r>
    </w:p>
    <w:p w14:paraId="1677007A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B" w14:textId="77777777" w:rsidR="00885202" w:rsidRDefault="00885202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declaração é firmada por representante legal devidamente autorizado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para obrigar </w:t>
      </w:r>
      <w:r w:rsidR="00D5441F"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de acordo com seus atos constitutivos.</w:t>
      </w:r>
    </w:p>
    <w:p w14:paraId="1677007C" w14:textId="77777777" w:rsidR="00665C34" w:rsidRDefault="00665C34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D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</w:t>
      </w:r>
      <w:proofErr w:type="spellStart"/>
      <w:r w:rsidRPr="00397191">
        <w:rPr>
          <w:rFonts w:ascii="Arial" w:hAnsi="Arial" w:cs="Arial"/>
        </w:rPr>
        <w:t>de</w:t>
      </w:r>
      <w:proofErr w:type="spellEnd"/>
      <w:r w:rsidRPr="00397191">
        <w:rPr>
          <w:rFonts w:ascii="Arial" w:hAnsi="Arial" w:cs="Arial"/>
        </w:rPr>
        <w:t xml:space="preserve"> 20__. </w:t>
      </w:r>
    </w:p>
    <w:p w14:paraId="1677007E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1677007F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16770080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da Empresa)</w:t>
      </w:r>
    </w:p>
    <w:p w14:paraId="16770081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do Representante Legal)</w:t>
      </w:r>
    </w:p>
    <w:p w14:paraId="16770082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16770083" w14:textId="77777777" w:rsidR="00665C34" w:rsidRPr="00665C34" w:rsidRDefault="00665C34" w:rsidP="00665C34">
      <w:pPr>
        <w:pStyle w:val="Corpodetexto"/>
        <w:ind w:left="0"/>
        <w:rPr>
          <w:b w:val="0"/>
          <w:sz w:val="20"/>
          <w:szCs w:val="20"/>
        </w:rPr>
      </w:pPr>
      <w:proofErr w:type="spellStart"/>
      <w:r w:rsidRPr="00665C34">
        <w:rPr>
          <w:b w:val="0"/>
          <w:sz w:val="20"/>
          <w:szCs w:val="20"/>
        </w:rPr>
        <w:t>Assinatura</w:t>
      </w:r>
      <w:proofErr w:type="spellEnd"/>
    </w:p>
    <w:p w14:paraId="16770084" w14:textId="77777777" w:rsidR="00665C34" w:rsidRPr="00665C34" w:rsidRDefault="00665C34" w:rsidP="0017657C">
      <w:pPr>
        <w:jc w:val="both"/>
        <w:rPr>
          <w:rFonts w:ascii="Arial" w:hAnsi="Arial" w:cs="Arial"/>
          <w:sz w:val="20"/>
          <w:szCs w:val="20"/>
          <w:lang w:val="pt-BR"/>
        </w:rPr>
      </w:pPr>
    </w:p>
    <w:sectPr w:rsidR="00665C34" w:rsidRPr="00665C34" w:rsidSect="005057F7">
      <w:headerReference w:type="default" r:id="rId9"/>
      <w:footerReference w:type="default" r:id="rId10"/>
      <w:type w:val="continuous"/>
      <w:pgSz w:w="11900" w:h="16840"/>
      <w:pgMar w:top="13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7284E7" w14:textId="77777777" w:rsidR="00DF36A4" w:rsidRDefault="00DF36A4" w:rsidP="00246B3B">
      <w:r>
        <w:separator/>
      </w:r>
    </w:p>
  </w:endnote>
  <w:endnote w:type="continuationSeparator" w:id="0">
    <w:p w14:paraId="5DA9150D" w14:textId="77777777" w:rsidR="00DF36A4" w:rsidRDefault="00DF36A4" w:rsidP="0024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7008D" w14:textId="77777777" w:rsidR="009873EB" w:rsidRDefault="00FA1DD2">
    <w:pPr>
      <w:pStyle w:val="Rodap"/>
    </w:pPr>
    <w:r>
      <w:rPr>
        <w:noProof/>
        <w:lang w:val="pt-BR" w:eastAsia="pt-BR" w:bidi="ar-SA"/>
      </w:rPr>
      <w:pict w14:anchorId="1677008E">
        <v:shapetype id="_x0000_t202" coordsize="21600,21600" o:spt="202" path="m,l,21600r21600,l21600,xe">
          <v:stroke joinstyle="miter"/>
          <v:path gradientshapeok="t" o:connecttype="rect"/>
        </v:shapetype>
        <v:shape id="MSIPCMcd8e47f096bd57a539c46ab0" o:spid="_x0000_s2049" type="#_x0000_t202" alt="{&quot;HashCode&quot;:-321200650,&quot;Height&quot;:842.0,&quot;Width&quot;:595.0,&quot;Placement&quot;:&quot;Footer&quot;,&quot;Index&quot;:&quot;Primary&quot;,&quot;Section&quot;:1,&quot;Top&quot;:0.0,&quot;Left&quot;:0.0}" style="position:absolute;margin-left:0;margin-top:806pt;width:595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1677008F" w14:textId="574F1FBC" w:rsidR="009873EB" w:rsidRPr="00977F4B" w:rsidRDefault="00977F4B" w:rsidP="00977F4B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proofErr w:type="spellStart"/>
                <w:r w:rsidRPr="00977F4B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  <w:proofErr w:type="spellEnd"/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1FBB92" w14:textId="77777777" w:rsidR="00DF36A4" w:rsidRDefault="00DF36A4" w:rsidP="00246B3B">
      <w:r>
        <w:separator/>
      </w:r>
    </w:p>
  </w:footnote>
  <w:footnote w:type="continuationSeparator" w:id="0">
    <w:p w14:paraId="41B0913D" w14:textId="77777777" w:rsidR="00DF36A4" w:rsidRDefault="00DF36A4" w:rsidP="0024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7008C" w14:textId="560F426B" w:rsidR="0019178C" w:rsidRPr="00A77A34" w:rsidRDefault="006B1538" w:rsidP="008E476E">
    <w:pPr>
      <w:pStyle w:val="LO-normal"/>
      <w:widowControl w:val="0"/>
      <w:tabs>
        <w:tab w:val="right" w:pos="6916"/>
      </w:tabs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2AAD3D7" wp14:editId="6E8D9AAC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2098F">
      <w:rPr>
        <w:b/>
        <w:sz w:val="28"/>
        <w:szCs w:val="28"/>
      </w:rPr>
      <w:t xml:space="preserve">                         PESG0</w:t>
    </w:r>
    <w:r w:rsidR="0007745F">
      <w:rPr>
        <w:b/>
        <w:sz w:val="28"/>
        <w:szCs w:val="28"/>
      </w:rPr>
      <w:t>2</w:t>
    </w:r>
    <w:r w:rsidR="00FA1DD2">
      <w:rPr>
        <w:b/>
        <w:sz w:val="28"/>
        <w:szCs w:val="28"/>
      </w:rPr>
      <w:t>7</w:t>
    </w:r>
    <w:r w:rsidR="00124D32">
      <w:rPr>
        <w:b/>
        <w:sz w:val="28"/>
        <w:szCs w:val="28"/>
      </w:rPr>
      <w:t>/2</w:t>
    </w:r>
    <w:r w:rsidR="00122A5A">
      <w:rPr>
        <w:b/>
        <w:sz w:val="28"/>
        <w:szCs w:val="28"/>
      </w:rPr>
      <w:t>2</w:t>
    </w:r>
    <w:r w:rsidR="008E476E">
      <w:rPr>
        <w:b/>
        <w:sz w:val="28"/>
        <w:szCs w:val="28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E37"/>
    <w:rsid w:val="00006350"/>
    <w:rsid w:val="0001525B"/>
    <w:rsid w:val="00061E94"/>
    <w:rsid w:val="00066D2C"/>
    <w:rsid w:val="0007745F"/>
    <w:rsid w:val="00084760"/>
    <w:rsid w:val="000913FC"/>
    <w:rsid w:val="000B743A"/>
    <w:rsid w:val="000E1707"/>
    <w:rsid w:val="000E5BC1"/>
    <w:rsid w:val="00122A5A"/>
    <w:rsid w:val="0012342E"/>
    <w:rsid w:val="00124D32"/>
    <w:rsid w:val="00146546"/>
    <w:rsid w:val="0016274C"/>
    <w:rsid w:val="0017657C"/>
    <w:rsid w:val="0017731D"/>
    <w:rsid w:val="00186F1E"/>
    <w:rsid w:val="0019178C"/>
    <w:rsid w:val="001B78F3"/>
    <w:rsid w:val="00230EB6"/>
    <w:rsid w:val="00241E0C"/>
    <w:rsid w:val="00243199"/>
    <w:rsid w:val="00246B3B"/>
    <w:rsid w:val="00274FD8"/>
    <w:rsid w:val="002A5BBD"/>
    <w:rsid w:val="00306232"/>
    <w:rsid w:val="00332E77"/>
    <w:rsid w:val="00357EE1"/>
    <w:rsid w:val="00373CB8"/>
    <w:rsid w:val="00383BCE"/>
    <w:rsid w:val="00395626"/>
    <w:rsid w:val="003D033D"/>
    <w:rsid w:val="003D3904"/>
    <w:rsid w:val="00424A1D"/>
    <w:rsid w:val="00444732"/>
    <w:rsid w:val="004475C1"/>
    <w:rsid w:val="00464402"/>
    <w:rsid w:val="00497A98"/>
    <w:rsid w:val="004A79A7"/>
    <w:rsid w:val="004E5FB9"/>
    <w:rsid w:val="005057F7"/>
    <w:rsid w:val="005118E7"/>
    <w:rsid w:val="00517F76"/>
    <w:rsid w:val="00524C74"/>
    <w:rsid w:val="00546181"/>
    <w:rsid w:val="00556C92"/>
    <w:rsid w:val="00573E07"/>
    <w:rsid w:val="00593644"/>
    <w:rsid w:val="005B5B37"/>
    <w:rsid w:val="005C34DB"/>
    <w:rsid w:val="005D1038"/>
    <w:rsid w:val="005E3EFC"/>
    <w:rsid w:val="006509C7"/>
    <w:rsid w:val="00665C34"/>
    <w:rsid w:val="006667F4"/>
    <w:rsid w:val="00674FE9"/>
    <w:rsid w:val="006778C9"/>
    <w:rsid w:val="006966AA"/>
    <w:rsid w:val="006B1538"/>
    <w:rsid w:val="006C2245"/>
    <w:rsid w:val="006E4C9C"/>
    <w:rsid w:val="00701F7A"/>
    <w:rsid w:val="00721310"/>
    <w:rsid w:val="00725F53"/>
    <w:rsid w:val="00753754"/>
    <w:rsid w:val="00757212"/>
    <w:rsid w:val="00785A95"/>
    <w:rsid w:val="007A1189"/>
    <w:rsid w:val="007A608A"/>
    <w:rsid w:val="007C5E80"/>
    <w:rsid w:val="007D50A1"/>
    <w:rsid w:val="007F2C6B"/>
    <w:rsid w:val="007F3E94"/>
    <w:rsid w:val="00806FDD"/>
    <w:rsid w:val="0082053F"/>
    <w:rsid w:val="008433BD"/>
    <w:rsid w:val="008473AE"/>
    <w:rsid w:val="008567A3"/>
    <w:rsid w:val="00856A57"/>
    <w:rsid w:val="008574A0"/>
    <w:rsid w:val="008850A9"/>
    <w:rsid w:val="00885202"/>
    <w:rsid w:val="008D6540"/>
    <w:rsid w:val="008E476E"/>
    <w:rsid w:val="008F4521"/>
    <w:rsid w:val="00903D9B"/>
    <w:rsid w:val="009200BC"/>
    <w:rsid w:val="00937AB1"/>
    <w:rsid w:val="009665D5"/>
    <w:rsid w:val="00977F4B"/>
    <w:rsid w:val="00984678"/>
    <w:rsid w:val="009873EB"/>
    <w:rsid w:val="009B5261"/>
    <w:rsid w:val="00A12D30"/>
    <w:rsid w:val="00A20156"/>
    <w:rsid w:val="00A3346A"/>
    <w:rsid w:val="00A46333"/>
    <w:rsid w:val="00A65023"/>
    <w:rsid w:val="00A77A34"/>
    <w:rsid w:val="00A806E0"/>
    <w:rsid w:val="00AC0E6B"/>
    <w:rsid w:val="00AC6D4B"/>
    <w:rsid w:val="00AE563E"/>
    <w:rsid w:val="00B02EB8"/>
    <w:rsid w:val="00B1788E"/>
    <w:rsid w:val="00B3452B"/>
    <w:rsid w:val="00B37F11"/>
    <w:rsid w:val="00B41C4F"/>
    <w:rsid w:val="00B424EB"/>
    <w:rsid w:val="00B47AC7"/>
    <w:rsid w:val="00B84F1A"/>
    <w:rsid w:val="00BA3968"/>
    <w:rsid w:val="00BD1B23"/>
    <w:rsid w:val="00C02F4C"/>
    <w:rsid w:val="00C2098F"/>
    <w:rsid w:val="00C32AE8"/>
    <w:rsid w:val="00C47CF6"/>
    <w:rsid w:val="00C5374C"/>
    <w:rsid w:val="00CD09A7"/>
    <w:rsid w:val="00D11236"/>
    <w:rsid w:val="00D44C4F"/>
    <w:rsid w:val="00D5441F"/>
    <w:rsid w:val="00D633BF"/>
    <w:rsid w:val="00D70B35"/>
    <w:rsid w:val="00D9081C"/>
    <w:rsid w:val="00D9431A"/>
    <w:rsid w:val="00DB696F"/>
    <w:rsid w:val="00DD719F"/>
    <w:rsid w:val="00DF36A4"/>
    <w:rsid w:val="00E105F2"/>
    <w:rsid w:val="00E21FAA"/>
    <w:rsid w:val="00E669D5"/>
    <w:rsid w:val="00E71E37"/>
    <w:rsid w:val="00E73C80"/>
    <w:rsid w:val="00E93C11"/>
    <w:rsid w:val="00EA34A0"/>
    <w:rsid w:val="00EA4846"/>
    <w:rsid w:val="00EA6ADC"/>
    <w:rsid w:val="00EB4DA6"/>
    <w:rsid w:val="00ED4D36"/>
    <w:rsid w:val="00ED5B29"/>
    <w:rsid w:val="00EE2992"/>
    <w:rsid w:val="00F154F9"/>
    <w:rsid w:val="00F435C3"/>
    <w:rsid w:val="00F5568F"/>
    <w:rsid w:val="00F76931"/>
    <w:rsid w:val="00F95BCB"/>
    <w:rsid w:val="00FA1DD2"/>
    <w:rsid w:val="00FD2F26"/>
    <w:rsid w:val="00FD7DB3"/>
    <w:rsid w:val="00FE13BB"/>
    <w:rsid w:val="00FE3EBF"/>
    <w:rsid w:val="00FF4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6770071"/>
  <w15:docId w15:val="{31077C96-B325-4DD0-A118-C26D8531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057F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57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057F7"/>
    <w:pPr>
      <w:ind w:left="101"/>
    </w:pPr>
    <w:rPr>
      <w:rFonts w:ascii="Arial" w:eastAsia="Arial" w:hAnsi="Arial"/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rsid w:val="005057F7"/>
  </w:style>
  <w:style w:type="paragraph" w:customStyle="1" w:styleId="TableParagraph">
    <w:name w:val="Table Paragraph"/>
    <w:basedOn w:val="Normal"/>
    <w:uiPriority w:val="1"/>
    <w:qFormat/>
    <w:rsid w:val="005057F7"/>
  </w:style>
  <w:style w:type="paragraph" w:styleId="Textodebalo">
    <w:name w:val="Balloon Text"/>
    <w:basedOn w:val="Normal"/>
    <w:link w:val="TextodebaloChar"/>
    <w:uiPriority w:val="99"/>
    <w:semiHidden/>
    <w:unhideWhenUsed/>
    <w:rsid w:val="004A79A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9A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46B3B"/>
  </w:style>
  <w:style w:type="paragraph" w:styleId="Rodap">
    <w:name w:val="footer"/>
    <w:basedOn w:val="Normal"/>
    <w:link w:val="Rodap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6B3B"/>
  </w:style>
  <w:style w:type="paragraph" w:styleId="TextosemFormatao">
    <w:name w:val="Plain Text"/>
    <w:basedOn w:val="Normal"/>
    <w:link w:val="TextosemFormataoChar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customStyle="1" w:styleId="LO-normal">
    <w:name w:val="LO-normal"/>
    <w:qFormat/>
    <w:rsid w:val="00C2098F"/>
    <w:pPr>
      <w:widowControl/>
      <w:spacing w:line="276" w:lineRule="auto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204A2A7C426041919371469135BFB3" ma:contentTypeVersion="10" ma:contentTypeDescription="Criar um novo documento." ma:contentTypeScope="" ma:versionID="ed9ce2648d5837b6cc5a5ae7e48bebdf">
  <xsd:schema xmlns:xsd="http://www.w3.org/2001/XMLSchema" xmlns:xs="http://www.w3.org/2001/XMLSchema" xmlns:p="http://schemas.microsoft.com/office/2006/metadata/properties" xmlns:ns2="280925c6-bda8-43c6-bf7b-f75a85c7357f" xmlns:ns3="bbe8fe12-efa0-45cb-8708-691a858e1518" targetNamespace="http://schemas.microsoft.com/office/2006/metadata/properties" ma:root="true" ma:fieldsID="7c3fb6c1241f36c2ca9d8e80266c42f2" ns2:_="" ns3:_="">
    <xsd:import namespace="280925c6-bda8-43c6-bf7b-f75a85c7357f"/>
    <xsd:import namespace="bbe8fe12-efa0-45cb-8708-691a858e15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925c6-bda8-43c6-bf7b-f75a85c735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m" ma:readOnly="false" ma:fieldId="{5cf76f15-5ced-4ddc-b409-7134ff3c332f}" ma:taxonomyMulti="true" ma:sspId="c11ce6e4-75d1-4880-beba-46d748775f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e8fe12-efa0-45cb-8708-691a858e151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1ae484c-076e-4839-99c7-98e3795aed23}" ma:internalName="TaxCatchAll" ma:showField="CatchAllData" ma:web="bbe8fe12-efa0-45cb-8708-691a858e15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e8fe12-efa0-45cb-8708-691a858e1518" xsi:nil="true"/>
    <lcf76f155ced4ddcb4097134ff3c332f xmlns="280925c6-bda8-43c6-bf7b-f75a85c7357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A53AD32-C95E-4674-83E3-FBBFF865C3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0925c6-bda8-43c6-bf7b-f75a85c7357f"/>
    <ds:schemaRef ds:uri="bbe8fe12-efa0-45cb-8708-691a858e15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F905AB-7C6B-406D-A9F7-D72A18E9FF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7D11FD-FA76-4FC4-B064-CAB424AF9F57}">
  <ds:schemaRefs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bbe8fe12-efa0-45cb-8708-691a858e1518"/>
    <ds:schemaRef ds:uri="280925c6-bda8-43c6-bf7b-f75a85c7357f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DIP-Medidas de compliance-anexo II</vt:lpstr>
    </vt:vector>
  </TitlesOfParts>
  <Company>Petrobras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DIP-Medidas de compliance-anexo II</dc:title>
  <dc:creator>SP85</dc:creator>
  <cp:keywords>()</cp:keywords>
  <cp:lastModifiedBy>Fernanda Elias dos Santos</cp:lastModifiedBy>
  <cp:revision>26</cp:revision>
  <cp:lastPrinted>2020-02-11T21:01:00Z</cp:lastPrinted>
  <dcterms:created xsi:type="dcterms:W3CDTF">2020-01-06T17:37:00Z</dcterms:created>
  <dcterms:modified xsi:type="dcterms:W3CDTF">2022-08-23T17:03:00Z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2015-01-13T00:00:00Z</vt:filetime>
  </property>
  <property fmtid="{D5CDD505-2E9C-101B-9397-08002B2CF9AE}" pid="3" name="LastSaved">
    <vt:filetime>2015-01-26T00:00:00Z</vt:filetime>
  </property>
  <property fmtid="{D5CDD505-2E9C-101B-9397-08002B2CF9AE}" pid="4" name="ContentTypeId">
    <vt:lpwstr>0x010100FA204A2A7C426041919371469135BFB3</vt:lpwstr>
  </property>
  <property fmtid="{D5CDD505-2E9C-101B-9397-08002B2CF9AE}" pid="5" name="Order">
    <vt:r8>6459800</vt:r8>
  </property>
  <property fmtid="{D5CDD505-2E9C-101B-9397-08002B2CF9AE}" pid="6" name="Título">
    <vt:lpwstr>DIP-Medidas de compliance-anexo II</vt:lpwstr>
  </property>
  <property fmtid="{D5CDD505-2E9C-101B-9397-08002B2CF9AE}" pid="7" name="MSIP_Label_22deaceb-9851-4663-bccf-596767454be3_Enabled">
    <vt:lpwstr>true</vt:lpwstr>
  </property>
  <property fmtid="{D5CDD505-2E9C-101B-9397-08002B2CF9AE}" pid="8" name="MSIP_Label_22deaceb-9851-4663-bccf-596767454be3_SetDate">
    <vt:lpwstr>2022-04-14T14:19:04Z</vt:lpwstr>
  </property>
  <property fmtid="{D5CDD505-2E9C-101B-9397-08002B2CF9AE}" pid="9" name="MSIP_Label_22deaceb-9851-4663-bccf-596767454be3_Method">
    <vt:lpwstr>Standard</vt:lpwstr>
  </property>
  <property fmtid="{D5CDD505-2E9C-101B-9397-08002B2CF9AE}" pid="10" name="MSIP_Label_22deaceb-9851-4663-bccf-596767454be3_Name">
    <vt:lpwstr>22deaceb-9851-4663-bccf-596767454be3</vt:lpwstr>
  </property>
  <property fmtid="{D5CDD505-2E9C-101B-9397-08002B2CF9AE}" pid="11" name="MSIP_Label_22deaceb-9851-4663-bccf-596767454be3_SiteId">
    <vt:lpwstr>809f94a6-0477-4390-b86e-eab14c5493a7</vt:lpwstr>
  </property>
  <property fmtid="{D5CDD505-2E9C-101B-9397-08002B2CF9AE}" pid="12" name="MSIP_Label_22deaceb-9851-4663-bccf-596767454be3_ActionId">
    <vt:lpwstr>89e13808-dfe9-45fe-a7c2-0b6f9ef9ef71</vt:lpwstr>
  </property>
  <property fmtid="{D5CDD505-2E9C-101B-9397-08002B2CF9AE}" pid="13" name="MSIP_Label_22deaceb-9851-4663-bccf-596767454be3_ContentBits">
    <vt:lpwstr>2</vt:lpwstr>
  </property>
  <property fmtid="{D5CDD505-2E9C-101B-9397-08002B2CF9AE}" pid="14" name="MediaServiceImageTags">
    <vt:lpwstr/>
  </property>
</Properties>
</file>