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B024A" w14:textId="77777777" w:rsidR="0097115B" w:rsidRPr="00FC4AA8" w:rsidRDefault="000F09A6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 w14:anchorId="248B029D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1" o:spid="_x0000_s1026" type="#_x0000_t202" style="position:absolute;margin-left:-19.8pt;margin-top:15.75pt;width:463.5pt;height:2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" fillcolor="#ddd" strokeweight="1pt">
            <v:stroke dashstyle="longDash"/>
            <v:textbox>
              <w:txbxContent>
                <w:p w14:paraId="248B02A9" w14:textId="77777777" w:rsidR="002C2E1F" w:rsidRPr="007519EC" w:rsidRDefault="002C2E1F" w:rsidP="0097115B">
                  <w:pPr>
                    <w:jc w:val="center"/>
                    <w:rPr>
                      <w:rFonts w:cs="Arial"/>
                      <w:b/>
                      <w:color w:val="5F5F5F"/>
                      <w:u w:val="single"/>
                    </w:rPr>
                  </w:pPr>
                  <w:r w:rsidRPr="007519EC">
                    <w:rPr>
                      <w:rFonts w:cs="Arial"/>
                      <w:b/>
                      <w:color w:val="5F5F5F"/>
                      <w:u w:val="single"/>
                    </w:rPr>
                    <w:t xml:space="preserve">ORIENTAÇÕES PARA PREENCHIMENTO DO MODELO </w:t>
                  </w:r>
                </w:p>
              </w:txbxContent>
            </v:textbox>
          </v:shape>
        </w:pic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77777777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INCISOS I AO VIII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3BE1AE55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>COMPANHIA DE GÁS DO ESPÍRITO SANTO - ES GÁS</w:t>
      </w:r>
    </w:p>
    <w:p w14:paraId="248B027C" w14:textId="0131586D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D96D39">
        <w:rPr>
          <w:rFonts w:ascii="Arial" w:hAnsi="Arial" w:cs="Arial"/>
          <w:sz w:val="20"/>
          <w:szCs w:val="20"/>
        </w:rPr>
        <w:t>21</w:t>
      </w:r>
      <w:r w:rsidR="00C562C6">
        <w:rPr>
          <w:rFonts w:ascii="Arial" w:hAnsi="Arial" w:cs="Arial"/>
          <w:sz w:val="20"/>
          <w:szCs w:val="20"/>
        </w:rPr>
        <w:t>202</w:t>
      </w:r>
      <w:r w:rsidR="00417DD2">
        <w:rPr>
          <w:rFonts w:ascii="Arial" w:hAnsi="Arial" w:cs="Arial"/>
          <w:sz w:val="20"/>
          <w:szCs w:val="20"/>
        </w:rPr>
        <w:t>2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  <w:bookmarkStart w:id="0" w:name="_GoBack"/>
      <w:bookmarkEnd w:id="0"/>
    </w:p>
    <w:p w14:paraId="248B027E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</w:p>
    <w:p w14:paraId="248B027F" w14:textId="608FDCAA" w:rsidR="00EB4D12" w:rsidRPr="00FC4AA8" w:rsidRDefault="00C73036" w:rsidP="00C73036">
      <w:pPr>
        <w:pStyle w:val="TextosemFormatao"/>
        <w:tabs>
          <w:tab w:val="left" w:pos="6180"/>
        </w:tabs>
        <w:ind w:left="851" w:hanging="851"/>
        <w:jc w:val="both"/>
        <w:rPr>
          <w:rFonts w:ascii="Arial" w:eastAsiaTheme="minorEastAsia" w:hAnsi="Arial" w:cs="Arial"/>
          <w:lang w:eastAsia="ja-JP"/>
        </w:rPr>
      </w:pPr>
      <w:r>
        <w:rPr>
          <w:rFonts w:ascii="Arial" w:eastAsiaTheme="minorEastAsia" w:hAnsi="Arial" w:cs="Arial"/>
          <w:lang w:eastAsia="ja-JP"/>
        </w:rPr>
        <w:tab/>
      </w:r>
      <w:r>
        <w:rPr>
          <w:rFonts w:ascii="Arial" w:eastAsiaTheme="minorEastAsia" w:hAnsi="Arial" w:cs="Arial"/>
          <w:lang w:eastAsia="ja-JP"/>
        </w:rPr>
        <w:tab/>
      </w: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7777777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>, sob as penas da Lei, 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GÀS;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>) declarada(s) inidônea(s) pela União, por Estado, pelo Distrito Federal ou pela unidade federativa a que está vinculada a empresa pública ou sociedade de economia mista, enquanto perdurarem os efeitos da sanção;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4. Não é(são) constituída(s) por sócio de empresa suspensa ou impedida </w:t>
      </w:r>
      <w:r w:rsidR="006D46F8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6. Não é(são) constituída(s) por sócio que tenha sido sócio ou administrador de empresa suspensa ou impedida </w:t>
      </w:r>
      <w:r w:rsidR="00253D19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inidônea, no período dos fatos que deram ensejo à sanção;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77777777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</w:t>
      </w:r>
      <w:r w:rsidRPr="00FC4AA8">
        <w:rPr>
          <w:rFonts w:ascii="Arial" w:hAnsi="Arial" w:cs="Arial"/>
        </w:rPr>
        <w:t xml:space="preserve"> inidônea, no período dos fatos que deram ensejo à sanção;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>, nos seus quadros de diretoria, pessoa que participou, em razão de vínculo de mesma natureza, de empresa declarada inidônea.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10"/>
      <w:footerReference w:type="default" r:id="rId11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2D0C1" w14:textId="77777777" w:rsidR="000F09A6" w:rsidRDefault="000F09A6" w:rsidP="006919C1">
      <w:r>
        <w:separator/>
      </w:r>
    </w:p>
  </w:endnote>
  <w:endnote w:type="continuationSeparator" w:id="0">
    <w:p w14:paraId="22ACEE4F" w14:textId="77777777" w:rsidR="000F09A6" w:rsidRDefault="000F09A6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B02A5" w14:textId="77777777" w:rsidR="002C2E1F" w:rsidRDefault="000F09A6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pict w14:anchorId="248B02A8">
        <v:shapetype id="_x0000_t202" coordsize="21600,21600" o:spt="202" path="m,l,21600r21600,l21600,xe">
          <v:stroke joinstyle="miter"/>
          <v:path gradientshapeok="t" o:connecttype="rect"/>
        </v:shapetype>
        <v:shape id="MSIPCM004643e4887c067031a41cf8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62336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248B02AA" w14:textId="17DFB251" w:rsidR="00253D19" w:rsidRPr="005F57EA" w:rsidRDefault="005F57EA" w:rsidP="005F57E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5F57E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290CDE65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9F889" w14:textId="77777777" w:rsidR="000F09A6" w:rsidRDefault="000F09A6" w:rsidP="006919C1">
      <w:r>
        <w:separator/>
      </w:r>
    </w:p>
  </w:footnote>
  <w:footnote w:type="continuationSeparator" w:id="0">
    <w:p w14:paraId="3AC42FAD" w14:textId="77777777" w:rsidR="000F09A6" w:rsidRDefault="000F09A6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30A00" w14:textId="773D000A" w:rsidR="00FB7B21" w:rsidRDefault="00FB7B21">
    <w:pPr>
      <w:pStyle w:val="Cabealho"/>
    </w:pPr>
    <w:r w:rsidRPr="0088331F">
      <w:rPr>
        <w:noProof/>
      </w:rPr>
      <w:drawing>
        <wp:inline distT="0" distB="0" distL="0" distR="0" wp14:anchorId="039D7D70" wp14:editId="4BE1D4C1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3D6B7" w14:textId="691A0EDF" w:rsidR="00913FB4" w:rsidRPr="00F20D92" w:rsidRDefault="00993CD3" w:rsidP="00993CD3">
    <w:pPr>
      <w:pStyle w:val="PargrafodaLista"/>
      <w:tabs>
        <w:tab w:val="center" w:pos="4252"/>
        <w:tab w:val="left" w:pos="5670"/>
        <w:tab w:val="left" w:pos="60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ab/>
    </w:r>
    <w:r w:rsidR="00913FB4">
      <w:rPr>
        <w:b/>
        <w:sz w:val="28"/>
        <w:szCs w:val="28"/>
      </w:rPr>
      <w:t>PESG0</w:t>
    </w:r>
    <w:r w:rsidR="00D96D39">
      <w:rPr>
        <w:b/>
        <w:sz w:val="28"/>
        <w:szCs w:val="28"/>
      </w:rPr>
      <w:t>21</w:t>
    </w:r>
    <w:r w:rsidR="00C562C6">
      <w:rPr>
        <w:b/>
        <w:sz w:val="28"/>
        <w:szCs w:val="28"/>
      </w:rPr>
      <w:t>/2</w:t>
    </w:r>
    <w:r w:rsidR="00417DD2">
      <w:rPr>
        <w:b/>
        <w:sz w:val="28"/>
        <w:szCs w:val="28"/>
      </w:rPr>
      <w:t>2</w:t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D60"/>
    <w:rsid w:val="00030742"/>
    <w:rsid w:val="000311C8"/>
    <w:rsid w:val="00072AB6"/>
    <w:rsid w:val="00085555"/>
    <w:rsid w:val="000C4518"/>
    <w:rsid w:val="000D2D94"/>
    <w:rsid w:val="000F09A6"/>
    <w:rsid w:val="000F4915"/>
    <w:rsid w:val="001116CC"/>
    <w:rsid w:val="001123F5"/>
    <w:rsid w:val="00156BA9"/>
    <w:rsid w:val="001A2146"/>
    <w:rsid w:val="001C0603"/>
    <w:rsid w:val="001F6233"/>
    <w:rsid w:val="0020294B"/>
    <w:rsid w:val="00213E07"/>
    <w:rsid w:val="00216FA0"/>
    <w:rsid w:val="002369C3"/>
    <w:rsid w:val="00253D19"/>
    <w:rsid w:val="002569E8"/>
    <w:rsid w:val="00267A6B"/>
    <w:rsid w:val="002A4C94"/>
    <w:rsid w:val="002B08B3"/>
    <w:rsid w:val="002C2E1F"/>
    <w:rsid w:val="002C5CCE"/>
    <w:rsid w:val="002E2180"/>
    <w:rsid w:val="002E25EA"/>
    <w:rsid w:val="002F1231"/>
    <w:rsid w:val="002F6A7A"/>
    <w:rsid w:val="00306D10"/>
    <w:rsid w:val="00312C5E"/>
    <w:rsid w:val="00315F5F"/>
    <w:rsid w:val="00367B60"/>
    <w:rsid w:val="003934AE"/>
    <w:rsid w:val="003A353E"/>
    <w:rsid w:val="003A6832"/>
    <w:rsid w:val="003B6C69"/>
    <w:rsid w:val="00417DD2"/>
    <w:rsid w:val="004531EC"/>
    <w:rsid w:val="00496476"/>
    <w:rsid w:val="004E4CF6"/>
    <w:rsid w:val="005052B8"/>
    <w:rsid w:val="00550F02"/>
    <w:rsid w:val="00555D60"/>
    <w:rsid w:val="00567A74"/>
    <w:rsid w:val="00594BD9"/>
    <w:rsid w:val="005E3BBD"/>
    <w:rsid w:val="005F4793"/>
    <w:rsid w:val="005F57EA"/>
    <w:rsid w:val="006074DA"/>
    <w:rsid w:val="006161A8"/>
    <w:rsid w:val="00627DC7"/>
    <w:rsid w:val="00630B65"/>
    <w:rsid w:val="00654BC6"/>
    <w:rsid w:val="006721C3"/>
    <w:rsid w:val="006845E8"/>
    <w:rsid w:val="006919C1"/>
    <w:rsid w:val="006D46F8"/>
    <w:rsid w:val="007517BD"/>
    <w:rsid w:val="007668C2"/>
    <w:rsid w:val="007B103F"/>
    <w:rsid w:val="007B6ED4"/>
    <w:rsid w:val="008024B2"/>
    <w:rsid w:val="00821688"/>
    <w:rsid w:val="008505A9"/>
    <w:rsid w:val="00887D51"/>
    <w:rsid w:val="008A588A"/>
    <w:rsid w:val="008E6E28"/>
    <w:rsid w:val="008F4EE2"/>
    <w:rsid w:val="00911EA8"/>
    <w:rsid w:val="00913FB4"/>
    <w:rsid w:val="0092777F"/>
    <w:rsid w:val="009606F4"/>
    <w:rsid w:val="0097115B"/>
    <w:rsid w:val="00993CD3"/>
    <w:rsid w:val="009D2121"/>
    <w:rsid w:val="009D6AB4"/>
    <w:rsid w:val="009F27B0"/>
    <w:rsid w:val="009F7E86"/>
    <w:rsid w:val="00A36637"/>
    <w:rsid w:val="00A51C2F"/>
    <w:rsid w:val="00A56991"/>
    <w:rsid w:val="00A629FF"/>
    <w:rsid w:val="00A851C3"/>
    <w:rsid w:val="00AB643D"/>
    <w:rsid w:val="00AF53F5"/>
    <w:rsid w:val="00B05B5A"/>
    <w:rsid w:val="00B2562A"/>
    <w:rsid w:val="00B3727F"/>
    <w:rsid w:val="00B73449"/>
    <w:rsid w:val="00B82E6E"/>
    <w:rsid w:val="00B9073F"/>
    <w:rsid w:val="00BD75D2"/>
    <w:rsid w:val="00C16692"/>
    <w:rsid w:val="00C26DA2"/>
    <w:rsid w:val="00C3665E"/>
    <w:rsid w:val="00C41DFE"/>
    <w:rsid w:val="00C562C6"/>
    <w:rsid w:val="00C567E1"/>
    <w:rsid w:val="00C6641A"/>
    <w:rsid w:val="00C73036"/>
    <w:rsid w:val="00C81C7D"/>
    <w:rsid w:val="00C96F6C"/>
    <w:rsid w:val="00CB5AA6"/>
    <w:rsid w:val="00CC3DD3"/>
    <w:rsid w:val="00CE19E5"/>
    <w:rsid w:val="00CF0CE3"/>
    <w:rsid w:val="00D11D9A"/>
    <w:rsid w:val="00D52D3C"/>
    <w:rsid w:val="00D734E4"/>
    <w:rsid w:val="00D96D39"/>
    <w:rsid w:val="00DA20DC"/>
    <w:rsid w:val="00DA5B0E"/>
    <w:rsid w:val="00DF03F6"/>
    <w:rsid w:val="00E15E72"/>
    <w:rsid w:val="00E47911"/>
    <w:rsid w:val="00E51717"/>
    <w:rsid w:val="00E66BA3"/>
    <w:rsid w:val="00E734D0"/>
    <w:rsid w:val="00EA7C1E"/>
    <w:rsid w:val="00EB4D12"/>
    <w:rsid w:val="00F000F7"/>
    <w:rsid w:val="00F05A3C"/>
    <w:rsid w:val="00F20D92"/>
    <w:rsid w:val="00F61C4A"/>
    <w:rsid w:val="00F75F02"/>
    <w:rsid w:val="00F8462E"/>
    <w:rsid w:val="00F93D31"/>
    <w:rsid w:val="00FB7B21"/>
    <w:rsid w:val="00FC4AA8"/>
    <w:rsid w:val="00FE4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8E317D-47D6-416D-A4C7-C87105D00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C805F5-1C87-419C-A906-8551D5E78A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Fernanda Elias dos Santos</cp:lastModifiedBy>
  <cp:revision>27</cp:revision>
  <dcterms:created xsi:type="dcterms:W3CDTF">2020-01-06T17:50:00Z</dcterms:created>
  <dcterms:modified xsi:type="dcterms:W3CDTF">2022-07-07T17:41:00Z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6460500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2022-04-14T14:26:49Z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062aa0dd-f52b-4ac2-b15e-1506cf1ae6cd</vt:lpwstr>
  </property>
  <property fmtid="{D5CDD505-2E9C-101B-9397-08002B2CF9AE}" pid="10" name="MSIP_Label_22deaceb-9851-4663-bccf-596767454be3_ContentBits">
    <vt:lpwstr>2</vt:lpwstr>
  </property>
</Properties>
</file>