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024A" w14:textId="77777777" w:rsidR="0097115B" w:rsidRPr="00FC4AA8" w:rsidRDefault="0051362B" w:rsidP="0097115B">
      <w:pPr>
        <w:pageBreakBefore/>
        <w:rPr>
          <w:rFonts w:ascii="Arial" w:hAnsi="Arial" w:cs="Arial"/>
          <w:b/>
          <w:sz w:val="20"/>
          <w:szCs w:val="20"/>
        </w:rPr>
      </w:pPr>
      <w:r>
        <w:rPr>
          <w:rFonts w:ascii="Arial" w:hAnsi="Arial" w:cs="Arial"/>
          <w:b/>
          <w:noProof/>
          <w:sz w:val="20"/>
          <w:szCs w:val="20"/>
        </w:rPr>
        <w:pict w14:anchorId="248B029D">
          <v:shapetype id="_x0000_t202" coordsize="21600,21600" o:spt="202" path="m,l,21600r21600,l21600,xe">
            <v:stroke joinstyle="miter"/>
            <v:path gradientshapeok="t" o:connecttype="rect"/>
          </v:shapetype>
          <v:shape id="Caixa de texto 11" o:spid="_x0000_s1026" type="#_x0000_t202" style="position:absolute;margin-left:-19.8pt;margin-top:15.75pt;width:463.5pt;height:2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" fillcolor="#ddd" strokeweight="1pt">
            <v:stroke dashstyle="longDash"/>
            <v:textbox>
              <w:txbxContent>
                <w:p w14:paraId="248B02A9" w14:textId="77777777" w:rsidR="002C2E1F" w:rsidRPr="007519EC" w:rsidRDefault="002C2E1F" w:rsidP="0097115B">
                  <w:pPr>
                    <w:jc w:val="center"/>
                    <w:rPr>
                      <w:rFonts w:cs="Arial"/>
                      <w:b/>
                      <w:color w:val="5F5F5F"/>
                      <w:u w:val="single"/>
                    </w:rPr>
                  </w:pPr>
                  <w:r w:rsidRPr="007519EC">
                    <w:rPr>
                      <w:rFonts w:cs="Arial"/>
                      <w:b/>
                      <w:color w:val="5F5F5F"/>
                      <w:u w:val="single"/>
                    </w:rPr>
                    <w:t xml:space="preserve">ORIENTAÇÕES PARA PREENCHIMENTO DO MODELO </w:t>
                  </w:r>
                </w:p>
              </w:txbxContent>
            </v:textbox>
          </v:shape>
        </w:pict>
      </w:r>
    </w:p>
    <w:p w14:paraId="248B024B" w14:textId="77777777" w:rsidR="0097115B" w:rsidRPr="00FC4AA8" w:rsidRDefault="0097115B" w:rsidP="0097115B">
      <w:pPr>
        <w:autoSpaceDE w:val="0"/>
        <w:autoSpaceDN w:val="0"/>
        <w:adjustRightInd w:val="0"/>
        <w:jc w:val="center"/>
        <w:rPr>
          <w:rFonts w:ascii="Arial" w:hAnsi="Arial" w:cs="Arial"/>
          <w:b/>
          <w:sz w:val="20"/>
          <w:szCs w:val="20"/>
        </w:rPr>
      </w:pPr>
    </w:p>
    <w:p w14:paraId="248B024C" w14:textId="77777777" w:rsidR="0097115B" w:rsidRPr="00FC4AA8" w:rsidRDefault="0097115B" w:rsidP="0097115B">
      <w:pPr>
        <w:jc w:val="center"/>
        <w:rPr>
          <w:rFonts w:ascii="Arial" w:hAnsi="Arial" w:cs="Arial"/>
          <w:sz w:val="20"/>
          <w:szCs w:val="20"/>
        </w:rPr>
      </w:pPr>
    </w:p>
    <w:p w14:paraId="248B024D" w14:textId="77777777" w:rsidR="0097115B" w:rsidRPr="00FC4AA8" w:rsidRDefault="0097115B" w:rsidP="0097115B">
      <w:pPr>
        <w:jc w:val="center"/>
        <w:rPr>
          <w:rFonts w:ascii="Arial" w:hAnsi="Arial" w:cs="Arial"/>
          <w:sz w:val="20"/>
          <w:szCs w:val="20"/>
        </w:rPr>
      </w:pPr>
    </w:p>
    <w:p w14:paraId="248B024E" w14:textId="77777777" w:rsidR="0097115B" w:rsidRPr="00FC4AA8" w:rsidRDefault="0097115B" w:rsidP="0097115B">
      <w:pPr>
        <w:jc w:val="center"/>
        <w:rPr>
          <w:rFonts w:ascii="Arial" w:hAnsi="Arial" w:cs="Arial"/>
          <w:sz w:val="20"/>
          <w:szCs w:val="20"/>
        </w:rPr>
      </w:pPr>
    </w:p>
    <w:p w14:paraId="248B024F" w14:textId="77777777" w:rsidR="0097115B" w:rsidRPr="00FC4AA8" w:rsidRDefault="0097115B" w:rsidP="0097115B">
      <w:pPr>
        <w:ind w:right="-338"/>
        <w:jc w:val="center"/>
        <w:rPr>
          <w:rFonts w:ascii="Arial" w:hAnsi="Arial" w:cs="Arial"/>
          <w:b/>
          <w:sz w:val="20"/>
          <w:szCs w:val="20"/>
          <w:u w:val="single"/>
        </w:rPr>
      </w:pPr>
    </w:p>
    <w:p w14:paraId="248B0250" w14:textId="77777777" w:rsidR="00D734E4" w:rsidRPr="00CB5AA6" w:rsidRDefault="00D734E4" w:rsidP="00D734E4">
      <w:pPr>
        <w:widowControl w:val="0"/>
        <w:autoSpaceDE w:val="0"/>
        <w:autoSpaceDN w:val="0"/>
        <w:adjustRightInd w:val="0"/>
        <w:ind w:left="-426"/>
        <w:jc w:val="both"/>
        <w:rPr>
          <w:rFonts w:ascii="Arial" w:hAnsi="Arial" w:cs="Arial"/>
          <w:sz w:val="20"/>
          <w:szCs w:val="20"/>
        </w:rPr>
      </w:pPr>
      <w:r w:rsidRPr="00CB5AA6">
        <w:rPr>
          <w:rFonts w:ascii="Arial" w:hAnsi="Arial" w:cs="Arial"/>
          <w:b/>
          <w:sz w:val="20"/>
          <w:szCs w:val="20"/>
        </w:rPr>
        <w:t xml:space="preserve">NOTA: </w:t>
      </w:r>
      <w:r w:rsidRPr="00CB5AA6">
        <w:rPr>
          <w:rFonts w:ascii="Arial" w:hAnsi="Arial" w:cs="Arial"/>
          <w:sz w:val="20"/>
          <w:szCs w:val="20"/>
        </w:rPr>
        <w:t xml:space="preserve">Em anexo a presente declaração deverá constar os seguintes documentos, dependendo do tipo societário: </w:t>
      </w:r>
    </w:p>
    <w:p w14:paraId="248B0251" w14:textId="77777777" w:rsidR="00D734E4" w:rsidRPr="00CB5AA6" w:rsidRDefault="00D734E4" w:rsidP="00D734E4">
      <w:pPr>
        <w:widowControl w:val="0"/>
        <w:autoSpaceDE w:val="0"/>
        <w:autoSpaceDN w:val="0"/>
        <w:adjustRightInd w:val="0"/>
        <w:ind w:left="-426"/>
        <w:jc w:val="both"/>
        <w:rPr>
          <w:rFonts w:ascii="Arial" w:hAnsi="Arial" w:cs="Arial"/>
          <w:sz w:val="20"/>
          <w:szCs w:val="20"/>
        </w:rPr>
      </w:pPr>
      <w:bookmarkStart w:id="0" w:name="_GoBack"/>
      <w:bookmarkEnd w:id="0"/>
    </w:p>
    <w:p w14:paraId="248B0252" w14:textId="77777777" w:rsidR="00D734E4" w:rsidRPr="00CB5AA6" w:rsidRDefault="00D734E4" w:rsidP="00D734E4">
      <w:pPr>
        <w:autoSpaceDE w:val="0"/>
        <w:autoSpaceDN w:val="0"/>
        <w:adjustRightInd w:val="0"/>
        <w:ind w:left="-426"/>
        <w:rPr>
          <w:rFonts w:ascii="Arial" w:hAnsi="Arial" w:cs="Arial"/>
          <w:b/>
          <w:bCs/>
          <w:sz w:val="20"/>
          <w:szCs w:val="20"/>
          <w:u w:val="single"/>
        </w:rPr>
      </w:pPr>
    </w:p>
    <w:p w14:paraId="248B0253" w14:textId="77777777" w:rsidR="00D734E4" w:rsidRPr="00CB5AA6" w:rsidRDefault="00D734E4" w:rsidP="00D734E4">
      <w:pPr>
        <w:autoSpaceDE w:val="0"/>
        <w:autoSpaceDN w:val="0"/>
        <w:adjustRightInd w:val="0"/>
        <w:ind w:left="-426"/>
        <w:rPr>
          <w:rFonts w:ascii="Arial" w:hAnsi="Arial" w:cs="Arial"/>
          <w:b/>
          <w:bCs/>
          <w:sz w:val="20"/>
          <w:szCs w:val="20"/>
        </w:rPr>
      </w:pPr>
      <w:r w:rsidRPr="00CB5AA6">
        <w:rPr>
          <w:rFonts w:ascii="Arial" w:hAnsi="Arial" w:cs="Arial"/>
          <w:b/>
          <w:bCs/>
          <w:sz w:val="20"/>
          <w:szCs w:val="20"/>
          <w:u w:val="single"/>
        </w:rPr>
        <w:t>PARA SOCIEDADES ANÔNIMAS</w:t>
      </w:r>
      <w:r w:rsidRPr="00CB5AA6">
        <w:rPr>
          <w:rFonts w:ascii="Arial" w:hAnsi="Arial" w:cs="Arial"/>
          <w:b/>
          <w:bCs/>
          <w:sz w:val="20"/>
          <w:szCs w:val="20"/>
        </w:rPr>
        <w:t>:</w:t>
      </w:r>
    </w:p>
    <w:p w14:paraId="248B0254" w14:textId="77777777" w:rsidR="00D734E4" w:rsidRPr="00CB5AA6" w:rsidRDefault="00D734E4" w:rsidP="00D734E4">
      <w:pPr>
        <w:tabs>
          <w:tab w:val="left" w:pos="-720"/>
        </w:tabs>
        <w:autoSpaceDE w:val="0"/>
        <w:autoSpaceDN w:val="0"/>
        <w:adjustRightInd w:val="0"/>
        <w:ind w:left="-426"/>
        <w:jc w:val="both"/>
        <w:rPr>
          <w:rFonts w:ascii="Arial" w:hAnsi="Arial" w:cs="Arial"/>
          <w:b/>
          <w:bCs/>
          <w:sz w:val="20"/>
          <w:szCs w:val="20"/>
        </w:rPr>
      </w:pPr>
    </w:p>
    <w:p w14:paraId="248B0255" w14:textId="77777777" w:rsidR="00D734E4" w:rsidRPr="00CB5AA6" w:rsidRDefault="00D734E4" w:rsidP="00D734E4">
      <w:pPr>
        <w:tabs>
          <w:tab w:val="left" w:pos="-7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1. Cópia do estatuto social atualizado devidamente registrado na Junta Comercial.</w:t>
      </w:r>
    </w:p>
    <w:p w14:paraId="248B0256" w14:textId="77777777" w:rsidR="00D734E4" w:rsidRPr="00CB5AA6" w:rsidRDefault="00D734E4" w:rsidP="00D734E4">
      <w:pPr>
        <w:tabs>
          <w:tab w:val="left" w:pos="-720"/>
        </w:tabs>
        <w:autoSpaceDE w:val="0"/>
        <w:autoSpaceDN w:val="0"/>
        <w:adjustRightInd w:val="0"/>
        <w:ind w:left="-426"/>
        <w:jc w:val="both"/>
        <w:rPr>
          <w:rFonts w:ascii="Arial" w:hAnsi="Arial" w:cs="Arial"/>
          <w:sz w:val="20"/>
          <w:szCs w:val="20"/>
        </w:rPr>
      </w:pPr>
    </w:p>
    <w:p w14:paraId="248B0257" w14:textId="77777777" w:rsidR="00D734E4" w:rsidRPr="00CB5AA6" w:rsidRDefault="00D734E4" w:rsidP="00D734E4">
      <w:pPr>
        <w:tabs>
          <w:tab w:val="left" w:pos="-7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2. Cópia do livro de Registro de Ações Nominativas, caso as ações sejam nominativas, ou extrato da instituição custo</w:t>
      </w:r>
      <w:r w:rsidR="00B73449">
        <w:rPr>
          <w:rFonts w:ascii="Arial" w:hAnsi="Arial" w:cs="Arial"/>
          <w:bCs/>
          <w:sz w:val="20"/>
          <w:szCs w:val="20"/>
        </w:rPr>
        <w:t xml:space="preserve"> </w:t>
      </w:r>
      <w:r w:rsidRPr="00CB5AA6">
        <w:rPr>
          <w:rFonts w:ascii="Arial" w:hAnsi="Arial" w:cs="Arial"/>
          <w:bCs/>
          <w:sz w:val="20"/>
          <w:szCs w:val="20"/>
        </w:rPr>
        <w:t>diante das ações, caso estas sejam escriturais.</w:t>
      </w:r>
    </w:p>
    <w:p w14:paraId="248B0258" w14:textId="77777777" w:rsidR="00D734E4" w:rsidRPr="00CB5AA6" w:rsidRDefault="00D734E4" w:rsidP="00D734E4">
      <w:pPr>
        <w:tabs>
          <w:tab w:val="left" w:pos="-720"/>
        </w:tabs>
        <w:autoSpaceDE w:val="0"/>
        <w:autoSpaceDN w:val="0"/>
        <w:adjustRightInd w:val="0"/>
        <w:ind w:left="-426"/>
        <w:jc w:val="both"/>
        <w:rPr>
          <w:rFonts w:ascii="Arial" w:hAnsi="Arial" w:cs="Arial"/>
          <w:sz w:val="20"/>
          <w:szCs w:val="20"/>
        </w:rPr>
      </w:pPr>
    </w:p>
    <w:p w14:paraId="248B0259" w14:textId="77777777" w:rsidR="00D734E4" w:rsidRPr="00CB5AA6" w:rsidRDefault="00D734E4" w:rsidP="00D734E4">
      <w:pPr>
        <w:tabs>
          <w:tab w:val="left" w:pos="-7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3. Para as sociedades que tiverem Conselho de Administração (CA), cópia(s) da(s) Ata(s) da(s) Assembleia(s) Geral(ais) de Acionistas que elegeu(ram) todos os atuais membros do CA da companhia, devidamente registrada(s) na Junta Comercial competente.</w:t>
      </w:r>
    </w:p>
    <w:p w14:paraId="248B025A" w14:textId="77777777" w:rsidR="00D734E4" w:rsidRPr="00CB5AA6" w:rsidRDefault="00D734E4" w:rsidP="00D734E4">
      <w:pPr>
        <w:tabs>
          <w:tab w:val="left" w:pos="-720"/>
        </w:tabs>
        <w:autoSpaceDE w:val="0"/>
        <w:autoSpaceDN w:val="0"/>
        <w:adjustRightInd w:val="0"/>
        <w:ind w:left="-426"/>
        <w:jc w:val="both"/>
        <w:rPr>
          <w:rFonts w:ascii="Arial" w:hAnsi="Arial" w:cs="Arial"/>
          <w:sz w:val="20"/>
          <w:szCs w:val="20"/>
        </w:rPr>
      </w:pPr>
    </w:p>
    <w:p w14:paraId="248B025B" w14:textId="77777777" w:rsidR="00D734E4" w:rsidRPr="00CB5AA6" w:rsidRDefault="00D734E4" w:rsidP="00D734E4">
      <w:pPr>
        <w:tabs>
          <w:tab w:val="left" w:pos="-7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4. Para as sociedades que tiverem Conselho de Administração (CA), cópia(s) das Ata(s) da(s) Reuniões do CA (RCA) que elegeu(ram) todos os atuais membros da Diretoria da companhia, devidamente registrada(s) na Junta Comercial competente.</w:t>
      </w:r>
    </w:p>
    <w:p w14:paraId="248B025C" w14:textId="77777777" w:rsidR="00D734E4" w:rsidRPr="00CB5AA6" w:rsidRDefault="00D734E4" w:rsidP="00D734E4">
      <w:pPr>
        <w:tabs>
          <w:tab w:val="left" w:pos="-720"/>
        </w:tabs>
        <w:autoSpaceDE w:val="0"/>
        <w:autoSpaceDN w:val="0"/>
        <w:adjustRightInd w:val="0"/>
        <w:ind w:left="-426"/>
        <w:jc w:val="both"/>
        <w:rPr>
          <w:rFonts w:ascii="Arial" w:hAnsi="Arial" w:cs="Arial"/>
          <w:bCs/>
          <w:sz w:val="20"/>
          <w:szCs w:val="20"/>
        </w:rPr>
      </w:pPr>
    </w:p>
    <w:p w14:paraId="248B025D" w14:textId="77777777" w:rsidR="00D734E4" w:rsidRPr="00CB5AA6" w:rsidRDefault="00D734E4" w:rsidP="00D734E4">
      <w:pPr>
        <w:tabs>
          <w:tab w:val="left" w:pos="-7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5. Para as sociedades que não tiverem Conselho de Administração (CA), cópia(s) da(s) Ata(s) da(s) Assembleia(s) Geral(ais) de Acionistas que elegeu(ram) todos os atuais Diretores da companhia, devidamente registrada(s) na Junta Comercial competente.</w:t>
      </w:r>
    </w:p>
    <w:p w14:paraId="248B025E" w14:textId="77777777" w:rsidR="00D734E4" w:rsidRPr="00CB5AA6" w:rsidRDefault="00D734E4" w:rsidP="00D734E4">
      <w:pPr>
        <w:tabs>
          <w:tab w:val="left" w:pos="-720"/>
        </w:tabs>
        <w:autoSpaceDE w:val="0"/>
        <w:autoSpaceDN w:val="0"/>
        <w:adjustRightInd w:val="0"/>
        <w:ind w:left="-426"/>
        <w:jc w:val="both"/>
        <w:rPr>
          <w:rFonts w:ascii="Arial" w:hAnsi="Arial" w:cs="Arial"/>
          <w:bCs/>
          <w:sz w:val="20"/>
          <w:szCs w:val="20"/>
        </w:rPr>
      </w:pPr>
    </w:p>
    <w:p w14:paraId="248B025F"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bCs/>
          <w:sz w:val="20"/>
          <w:szCs w:val="20"/>
        </w:rPr>
      </w:pPr>
      <w:r w:rsidRPr="00CB5AA6">
        <w:rPr>
          <w:rFonts w:ascii="Arial" w:hAnsi="Arial" w:cs="Arial"/>
          <w:bCs/>
          <w:sz w:val="20"/>
          <w:szCs w:val="20"/>
        </w:rPr>
        <w:t>6. Original ou cópia da Certidão Simplificada emitida pela Junta Comercial. (opcional)</w:t>
      </w:r>
    </w:p>
    <w:p w14:paraId="248B0260"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b/>
          <w:bCs/>
          <w:sz w:val="20"/>
          <w:szCs w:val="20"/>
        </w:rPr>
      </w:pPr>
    </w:p>
    <w:p w14:paraId="248B0261"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sz w:val="20"/>
          <w:szCs w:val="20"/>
        </w:rPr>
      </w:pPr>
    </w:p>
    <w:p w14:paraId="248B0262" w14:textId="77777777" w:rsidR="00D734E4" w:rsidRPr="00CB5AA6" w:rsidRDefault="00D734E4" w:rsidP="00D734E4">
      <w:pPr>
        <w:autoSpaceDE w:val="0"/>
        <w:autoSpaceDN w:val="0"/>
        <w:adjustRightInd w:val="0"/>
        <w:ind w:left="-426"/>
        <w:rPr>
          <w:rFonts w:ascii="Arial" w:hAnsi="Arial" w:cs="Arial"/>
          <w:b/>
          <w:bCs/>
          <w:sz w:val="20"/>
          <w:szCs w:val="20"/>
        </w:rPr>
      </w:pPr>
      <w:r w:rsidRPr="00CB5AA6">
        <w:rPr>
          <w:rFonts w:ascii="Arial" w:hAnsi="Arial" w:cs="Arial"/>
          <w:b/>
          <w:bCs/>
          <w:sz w:val="20"/>
          <w:szCs w:val="20"/>
          <w:u w:val="single"/>
        </w:rPr>
        <w:t>PARA SOCIEDADES LIMITADAS</w:t>
      </w:r>
      <w:r w:rsidRPr="00CB5AA6">
        <w:rPr>
          <w:rFonts w:ascii="Arial" w:hAnsi="Arial" w:cs="Arial"/>
          <w:b/>
          <w:bCs/>
          <w:sz w:val="20"/>
          <w:szCs w:val="20"/>
        </w:rPr>
        <w:t>:</w:t>
      </w:r>
    </w:p>
    <w:p w14:paraId="248B0263"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
          <w:bCs/>
          <w:sz w:val="20"/>
          <w:szCs w:val="20"/>
        </w:rPr>
      </w:pPr>
    </w:p>
    <w:p w14:paraId="248B0264"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1. Cópia do contato social atualizado devidamente registrado na Junta Comercial.</w:t>
      </w:r>
    </w:p>
    <w:p w14:paraId="248B0265"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p>
    <w:p w14:paraId="248B0266"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2. Cópia do ato de eleição do(s) administrador(es) da sociedade, devidamente registrado na J</w:t>
      </w:r>
      <w:r w:rsidR="006D46F8" w:rsidRPr="00CB5AA6">
        <w:rPr>
          <w:rFonts w:ascii="Arial" w:hAnsi="Arial" w:cs="Arial"/>
          <w:bCs/>
          <w:sz w:val="20"/>
          <w:szCs w:val="20"/>
        </w:rPr>
        <w:t>UCEES</w:t>
      </w:r>
      <w:r w:rsidRPr="00CB5AA6">
        <w:rPr>
          <w:rFonts w:ascii="Arial" w:hAnsi="Arial" w:cs="Arial"/>
          <w:bCs/>
          <w:sz w:val="20"/>
          <w:szCs w:val="20"/>
        </w:rPr>
        <w:t>, para os casos em que a sociedade seja administrada por pessoa(s) designada em ato em separado e não no contrato social.</w:t>
      </w:r>
    </w:p>
    <w:p w14:paraId="248B0267"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p>
    <w:p w14:paraId="248B0268"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sz w:val="20"/>
          <w:szCs w:val="20"/>
        </w:rPr>
      </w:pPr>
      <w:r w:rsidRPr="00CB5AA6">
        <w:rPr>
          <w:rFonts w:ascii="Arial" w:hAnsi="Arial" w:cs="Arial"/>
          <w:bCs/>
          <w:sz w:val="20"/>
          <w:szCs w:val="20"/>
        </w:rPr>
        <w:t>3. Original ou cópia da Certidão Simplificada emitida pela Junta Comercial.</w:t>
      </w:r>
    </w:p>
    <w:p w14:paraId="248B0269"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sz w:val="20"/>
          <w:szCs w:val="20"/>
        </w:rPr>
      </w:pPr>
    </w:p>
    <w:p w14:paraId="248B026A" w14:textId="77777777" w:rsidR="00D734E4" w:rsidRPr="00CB5AA6" w:rsidRDefault="00D734E4" w:rsidP="00D734E4">
      <w:pPr>
        <w:autoSpaceDE w:val="0"/>
        <w:autoSpaceDN w:val="0"/>
        <w:adjustRightInd w:val="0"/>
        <w:ind w:left="-426"/>
        <w:rPr>
          <w:rFonts w:ascii="Arial" w:hAnsi="Arial" w:cs="Arial"/>
          <w:b/>
          <w:bCs/>
          <w:sz w:val="20"/>
          <w:szCs w:val="20"/>
          <w:u w:val="single"/>
        </w:rPr>
      </w:pPr>
    </w:p>
    <w:p w14:paraId="248B026B" w14:textId="77777777" w:rsidR="00D734E4" w:rsidRPr="00CB5AA6" w:rsidRDefault="00D734E4" w:rsidP="00D734E4">
      <w:pPr>
        <w:autoSpaceDE w:val="0"/>
        <w:autoSpaceDN w:val="0"/>
        <w:adjustRightInd w:val="0"/>
        <w:ind w:left="-426"/>
        <w:rPr>
          <w:rFonts w:ascii="Arial" w:hAnsi="Arial" w:cs="Arial"/>
          <w:b/>
          <w:bCs/>
          <w:sz w:val="20"/>
          <w:szCs w:val="20"/>
        </w:rPr>
      </w:pPr>
      <w:r w:rsidRPr="00CB5AA6">
        <w:rPr>
          <w:rFonts w:ascii="Arial" w:hAnsi="Arial" w:cs="Arial"/>
          <w:b/>
          <w:bCs/>
          <w:sz w:val="20"/>
          <w:szCs w:val="20"/>
          <w:u w:val="single"/>
        </w:rPr>
        <w:t>PARA OS DEMAIS TIPOS DE SOCIEDADES</w:t>
      </w:r>
      <w:r w:rsidRPr="00CB5AA6">
        <w:rPr>
          <w:rFonts w:ascii="Arial" w:hAnsi="Arial" w:cs="Arial"/>
          <w:b/>
          <w:bCs/>
          <w:sz w:val="20"/>
          <w:szCs w:val="20"/>
        </w:rPr>
        <w:t>:</w:t>
      </w:r>
    </w:p>
    <w:p w14:paraId="248B026C"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rPr>
          <w:rFonts w:ascii="Arial" w:hAnsi="Arial" w:cs="Arial"/>
          <w:b/>
          <w:bCs/>
          <w:sz w:val="20"/>
          <w:szCs w:val="20"/>
        </w:rPr>
      </w:pPr>
    </w:p>
    <w:p w14:paraId="248B026D"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1. Cópia do ato constitutivo atualizado devidamente registrado na Junta Comercial.</w:t>
      </w:r>
    </w:p>
    <w:p w14:paraId="248B026E"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p>
    <w:p w14:paraId="248B026F"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2. Cópia do ato de eleição do(s) administrador(es) da sociedade, d</w:t>
      </w:r>
      <w:r w:rsidR="006D46F8" w:rsidRPr="00CB5AA6">
        <w:rPr>
          <w:rFonts w:ascii="Arial" w:hAnsi="Arial" w:cs="Arial"/>
          <w:bCs/>
          <w:sz w:val="20"/>
          <w:szCs w:val="20"/>
        </w:rPr>
        <w:t>evidamente registrado na JUCEES</w:t>
      </w:r>
      <w:r w:rsidRPr="00CB5AA6">
        <w:rPr>
          <w:rFonts w:ascii="Arial" w:hAnsi="Arial" w:cs="Arial"/>
          <w:bCs/>
          <w:sz w:val="20"/>
          <w:szCs w:val="20"/>
        </w:rPr>
        <w:t>, para os casos em que a sociedade seja administrada por pessoa(s) designada(s) em ato em separado e não no ato constitutivo.</w:t>
      </w:r>
    </w:p>
    <w:p w14:paraId="248B0270"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p>
    <w:p w14:paraId="248B0271"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r w:rsidRPr="00CB5AA6">
        <w:rPr>
          <w:rFonts w:ascii="Arial" w:hAnsi="Arial" w:cs="Arial"/>
          <w:bCs/>
          <w:sz w:val="20"/>
          <w:szCs w:val="20"/>
        </w:rPr>
        <w:t>3. Original ou cópia da Certidão Simplificada emitida pela Junta Comercial.</w:t>
      </w:r>
    </w:p>
    <w:p w14:paraId="248B0272" w14:textId="77777777" w:rsidR="00D734E4" w:rsidRPr="00CB5AA6" w:rsidRDefault="00D734E4" w:rsidP="00D734E4">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w:hAnsi="Arial" w:cs="Arial"/>
          <w:bCs/>
          <w:sz w:val="20"/>
          <w:szCs w:val="20"/>
        </w:rPr>
      </w:pPr>
    </w:p>
    <w:p w14:paraId="248B0273" w14:textId="77777777" w:rsidR="00D734E4" w:rsidRPr="00CB5AA6" w:rsidRDefault="00D734E4" w:rsidP="00D734E4">
      <w:pPr>
        <w:autoSpaceDE w:val="0"/>
        <w:autoSpaceDN w:val="0"/>
        <w:adjustRightInd w:val="0"/>
        <w:ind w:left="-426"/>
        <w:jc w:val="both"/>
        <w:rPr>
          <w:rFonts w:ascii="Arial" w:hAnsi="Arial" w:cs="Arial"/>
          <w:bCs/>
          <w:sz w:val="20"/>
          <w:szCs w:val="20"/>
        </w:rPr>
      </w:pPr>
      <w:r w:rsidRPr="00CB5AA6">
        <w:rPr>
          <w:rFonts w:ascii="Arial" w:hAnsi="Arial" w:cs="Arial"/>
          <w:bCs/>
          <w:sz w:val="20"/>
          <w:szCs w:val="20"/>
        </w:rPr>
        <w:t>4. Demais documentos que a contratada ou o licitante julgar relevantes para identificar quem são os sócios e os administradores da sociedade, bem como quais são seus poderes.</w:t>
      </w:r>
    </w:p>
    <w:p w14:paraId="248B0274" w14:textId="77777777" w:rsidR="0097115B" w:rsidRPr="00CB5AA6" w:rsidRDefault="0097115B" w:rsidP="00D734E4">
      <w:pPr>
        <w:spacing w:after="160" w:line="259" w:lineRule="auto"/>
        <w:ind w:left="-426"/>
        <w:rPr>
          <w:rFonts w:ascii="Arial" w:hAnsi="Arial" w:cs="Arial"/>
          <w:sz w:val="20"/>
          <w:szCs w:val="20"/>
        </w:rPr>
      </w:pPr>
      <w:r w:rsidRPr="00CB5AA6">
        <w:rPr>
          <w:rFonts w:ascii="Arial" w:hAnsi="Arial" w:cs="Arial"/>
          <w:sz w:val="20"/>
          <w:szCs w:val="20"/>
        </w:rPr>
        <w:br w:type="page"/>
      </w:r>
    </w:p>
    <w:p w14:paraId="248B0275" w14:textId="77777777" w:rsidR="00821688" w:rsidRPr="00FC4AA8" w:rsidRDefault="00821688" w:rsidP="00821688">
      <w:pPr>
        <w:pStyle w:val="Corpodetexto"/>
        <w:spacing w:before="60" w:after="60" w:line="240" w:lineRule="atLeast"/>
        <w:jc w:val="center"/>
      </w:pPr>
    </w:p>
    <w:p w14:paraId="248B0276" w14:textId="77777777" w:rsidR="005052B8" w:rsidRPr="00FC4AA8" w:rsidRDefault="005052B8" w:rsidP="005052B8">
      <w:pPr>
        <w:tabs>
          <w:tab w:val="left" w:pos="-900"/>
        </w:tabs>
        <w:ind w:right="-143"/>
        <w:jc w:val="center"/>
        <w:rPr>
          <w:rFonts w:ascii="Arial" w:hAnsi="Arial" w:cs="Arial"/>
          <w:b/>
          <w:sz w:val="20"/>
          <w:szCs w:val="20"/>
        </w:rPr>
      </w:pPr>
      <w:r w:rsidRPr="00FC4AA8">
        <w:rPr>
          <w:rFonts w:ascii="Arial" w:hAnsi="Arial" w:cs="Arial"/>
          <w:b/>
          <w:sz w:val="20"/>
          <w:szCs w:val="20"/>
        </w:rPr>
        <w:t>DECLARAÇÃO DE INEXISTÊNCIA DE IMPEDIMENTOS</w:t>
      </w:r>
    </w:p>
    <w:p w14:paraId="248B0277" w14:textId="77777777" w:rsidR="00821688" w:rsidRPr="00FC4AA8" w:rsidRDefault="005052B8" w:rsidP="005052B8">
      <w:pPr>
        <w:tabs>
          <w:tab w:val="left" w:pos="-900"/>
        </w:tabs>
        <w:ind w:right="-143"/>
        <w:jc w:val="center"/>
        <w:rPr>
          <w:rFonts w:ascii="Arial" w:hAnsi="Arial" w:cs="Arial"/>
          <w:sz w:val="20"/>
          <w:szCs w:val="20"/>
        </w:rPr>
      </w:pPr>
      <w:r w:rsidRPr="00FC4AA8">
        <w:rPr>
          <w:rFonts w:ascii="Arial" w:hAnsi="Arial" w:cs="Arial"/>
          <w:b/>
          <w:sz w:val="20"/>
          <w:szCs w:val="20"/>
        </w:rPr>
        <w:t>CONSTANTES DO ART.38, INCISOS I AO VIII DA LEI 13.303/16</w:t>
      </w:r>
    </w:p>
    <w:p w14:paraId="248B0278" w14:textId="77777777" w:rsidR="00821688" w:rsidRPr="00FC4AA8" w:rsidRDefault="00821688" w:rsidP="00821688">
      <w:pPr>
        <w:ind w:left="284" w:right="-143"/>
        <w:jc w:val="center"/>
        <w:rPr>
          <w:rFonts w:ascii="Arial" w:hAnsi="Arial" w:cs="Arial"/>
          <w:b/>
          <w:sz w:val="20"/>
          <w:szCs w:val="20"/>
        </w:rPr>
      </w:pPr>
    </w:p>
    <w:p w14:paraId="248B0279" w14:textId="77777777" w:rsidR="00821688" w:rsidRPr="00FC4AA8" w:rsidRDefault="0097115B" w:rsidP="00821688">
      <w:pPr>
        <w:pBdr>
          <w:top w:val="single" w:sz="6" w:space="1" w:color="auto"/>
          <w:left w:val="single" w:sz="6" w:space="1" w:color="auto"/>
          <w:bottom w:val="single" w:sz="6" w:space="1" w:color="auto"/>
          <w:right w:val="single" w:sz="6" w:space="1" w:color="auto"/>
        </w:pBdr>
        <w:shd w:val="pct5" w:color="auto" w:fill="auto"/>
        <w:spacing w:after="120"/>
        <w:ind w:left="284" w:right="-143"/>
        <w:jc w:val="center"/>
        <w:rPr>
          <w:rFonts w:ascii="Arial" w:hAnsi="Arial" w:cs="Arial"/>
          <w:b/>
          <w:sz w:val="20"/>
          <w:szCs w:val="20"/>
        </w:rPr>
      </w:pPr>
      <w:r w:rsidRPr="00FC4AA8">
        <w:rPr>
          <w:rFonts w:ascii="Arial" w:hAnsi="Arial" w:cs="Arial"/>
          <w:b/>
          <w:sz w:val="20"/>
          <w:szCs w:val="20"/>
        </w:rPr>
        <w:t>IDENTIFICAÇÃO</w:t>
      </w:r>
      <w:r w:rsidR="00821688" w:rsidRPr="00FC4AA8">
        <w:rPr>
          <w:rFonts w:ascii="Arial" w:hAnsi="Arial" w:cs="Arial"/>
          <w:b/>
          <w:sz w:val="20"/>
          <w:szCs w:val="20"/>
        </w:rPr>
        <w:t xml:space="preserve"> DO LICITANTE</w:t>
      </w:r>
    </w:p>
    <w:p w14:paraId="248B027A" w14:textId="77777777" w:rsidR="00821688" w:rsidRPr="001116CC" w:rsidRDefault="00821688" w:rsidP="00821688">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sz w:val="20"/>
          <w:szCs w:val="20"/>
        </w:rPr>
      </w:pPr>
      <w:r w:rsidRPr="001116CC">
        <w:rPr>
          <w:rFonts w:ascii="Arial" w:hAnsi="Arial" w:cs="Arial"/>
          <w:sz w:val="20"/>
          <w:szCs w:val="20"/>
        </w:rPr>
        <w:t>À</w:t>
      </w:r>
    </w:p>
    <w:p w14:paraId="248B027B" w14:textId="16DECE71" w:rsidR="00821688" w:rsidRPr="001116CC" w:rsidRDefault="00253D19" w:rsidP="00821688">
      <w:pPr>
        <w:pStyle w:val="TextosemFormatao"/>
        <w:jc w:val="both"/>
        <w:rPr>
          <w:rFonts w:ascii="Arial" w:hAnsi="Arial" w:cs="Arial"/>
        </w:rPr>
      </w:pPr>
      <w:r>
        <w:rPr>
          <w:rFonts w:ascii="Arial" w:hAnsi="Arial" w:cs="Arial"/>
        </w:rPr>
        <w:t xml:space="preserve">COMPANHIA DE GÁS DO ESPÍRITO </w:t>
      </w:r>
      <w:r w:rsidR="00D45106">
        <w:rPr>
          <w:rFonts w:ascii="Arial" w:hAnsi="Arial" w:cs="Arial"/>
        </w:rPr>
        <w:t>SANTO -</w:t>
      </w:r>
      <w:r>
        <w:rPr>
          <w:rFonts w:ascii="Arial" w:hAnsi="Arial" w:cs="Arial"/>
        </w:rPr>
        <w:t xml:space="preserve"> ES GÁS</w:t>
      </w:r>
    </w:p>
    <w:p w14:paraId="248B027C" w14:textId="5DBEDDEE" w:rsidR="00F20D92" w:rsidRPr="00FC4AA8" w:rsidRDefault="00821688" w:rsidP="00F20D92">
      <w:pPr>
        <w:pStyle w:val="PargrafodaLista"/>
        <w:tabs>
          <w:tab w:val="left" w:pos="5670"/>
        </w:tabs>
        <w:autoSpaceDE w:val="0"/>
        <w:autoSpaceDN w:val="0"/>
        <w:adjustRightInd w:val="0"/>
        <w:ind w:left="0"/>
        <w:rPr>
          <w:rFonts w:ascii="Arial" w:hAnsi="Arial" w:cs="Arial"/>
          <w:color w:val="000000"/>
          <w:sz w:val="20"/>
          <w:szCs w:val="20"/>
        </w:rPr>
      </w:pPr>
      <w:r w:rsidRPr="001116CC">
        <w:rPr>
          <w:rFonts w:ascii="Arial" w:hAnsi="Arial" w:cs="Arial"/>
          <w:sz w:val="20"/>
          <w:szCs w:val="20"/>
        </w:rPr>
        <w:t xml:space="preserve">REF.: </w:t>
      </w:r>
      <w:r w:rsidR="00253D19">
        <w:rPr>
          <w:rFonts w:ascii="Arial" w:hAnsi="Arial" w:cs="Arial"/>
          <w:sz w:val="20"/>
          <w:szCs w:val="20"/>
        </w:rPr>
        <w:t>PROCESSO LICITATÓRIO 5000</w:t>
      </w:r>
      <w:r w:rsidR="00D45106">
        <w:rPr>
          <w:rFonts w:ascii="Arial" w:hAnsi="Arial" w:cs="Arial"/>
          <w:sz w:val="20"/>
          <w:szCs w:val="20"/>
        </w:rPr>
        <w:t>112020</w:t>
      </w:r>
    </w:p>
    <w:p w14:paraId="248B027D" w14:textId="77777777" w:rsidR="00EB4D12" w:rsidRPr="00FC4AA8" w:rsidRDefault="00EB4D12" w:rsidP="00821688">
      <w:pPr>
        <w:pStyle w:val="TextosemFormatao"/>
        <w:ind w:left="851"/>
        <w:jc w:val="both"/>
        <w:rPr>
          <w:rFonts w:ascii="Arial" w:hAnsi="Arial" w:cs="Arial"/>
        </w:rPr>
      </w:pPr>
    </w:p>
    <w:p w14:paraId="248B027E" w14:textId="77777777" w:rsidR="00EB4D12" w:rsidRPr="00FC4AA8" w:rsidRDefault="00EB4D12" w:rsidP="00821688">
      <w:pPr>
        <w:pStyle w:val="TextosemFormatao"/>
        <w:ind w:left="851" w:hanging="851"/>
        <w:jc w:val="both"/>
        <w:rPr>
          <w:rFonts w:ascii="Arial" w:hAnsi="Arial" w:cs="Arial"/>
        </w:rPr>
      </w:pPr>
      <w:r w:rsidRPr="00FC4AA8">
        <w:rPr>
          <w:rFonts w:ascii="Arial" w:hAnsi="Arial" w:cs="Arial"/>
        </w:rPr>
        <w:t>Prezados Senhores,</w:t>
      </w:r>
    </w:p>
    <w:p w14:paraId="248B027F" w14:textId="77777777" w:rsidR="00EB4D12" w:rsidRPr="00FC4AA8" w:rsidRDefault="00EB4D12" w:rsidP="00821688">
      <w:pPr>
        <w:pStyle w:val="TextosemFormatao"/>
        <w:ind w:left="851" w:hanging="851"/>
        <w:jc w:val="both"/>
        <w:rPr>
          <w:rFonts w:ascii="Arial" w:eastAsiaTheme="minorEastAsia" w:hAnsi="Arial" w:cs="Arial"/>
          <w:lang w:eastAsia="ja-JP"/>
        </w:rPr>
      </w:pPr>
    </w:p>
    <w:p w14:paraId="248B0280" w14:textId="77777777" w:rsidR="00EB4D12" w:rsidRPr="00FC4AA8" w:rsidRDefault="00EB4D12" w:rsidP="00821688">
      <w:pPr>
        <w:pStyle w:val="TextosemFormatao"/>
        <w:ind w:left="851" w:hanging="851"/>
        <w:jc w:val="both"/>
        <w:rPr>
          <w:rFonts w:ascii="Arial" w:eastAsiaTheme="minorEastAsia" w:hAnsi="Arial" w:cs="Arial"/>
          <w:lang w:eastAsia="ja-JP"/>
        </w:rPr>
      </w:pPr>
    </w:p>
    <w:p w14:paraId="248B0281" w14:textId="77777777" w:rsidR="005052B8" w:rsidRPr="00FC4AA8" w:rsidRDefault="0092777F" w:rsidP="0097115B">
      <w:pPr>
        <w:pStyle w:val="TextosemFormatao"/>
        <w:jc w:val="both"/>
        <w:rPr>
          <w:rFonts w:ascii="Arial" w:hAnsi="Arial" w:cs="Arial"/>
        </w:rPr>
      </w:pPr>
      <w:r w:rsidRPr="00FC4AA8">
        <w:rPr>
          <w:rFonts w:ascii="Arial" w:eastAsiaTheme="minorEastAsia" w:hAnsi="Arial" w:cs="Arial"/>
          <w:highlight w:val="lightGray"/>
          <w:lang w:eastAsia="ja-JP"/>
        </w:rPr>
        <w:t>O licitante</w:t>
      </w:r>
      <w:r w:rsidR="005052B8" w:rsidRPr="00FC4AA8">
        <w:rPr>
          <w:rFonts w:ascii="Arial" w:eastAsiaTheme="minorEastAsia" w:hAnsi="Arial" w:cs="Arial"/>
          <w:lang w:eastAsia="ja-JP"/>
        </w:rPr>
        <w:t>, sob as penas da Lei, que:</w:t>
      </w:r>
    </w:p>
    <w:p w14:paraId="248B0282" w14:textId="77777777" w:rsidR="005052B8" w:rsidRPr="00FC4AA8" w:rsidRDefault="005052B8" w:rsidP="00821688">
      <w:pPr>
        <w:pStyle w:val="TextosemFormatao"/>
        <w:ind w:left="851" w:hanging="851"/>
        <w:jc w:val="both"/>
        <w:rPr>
          <w:rFonts w:ascii="Arial" w:hAnsi="Arial" w:cs="Arial"/>
        </w:rPr>
      </w:pPr>
    </w:p>
    <w:p w14:paraId="248B0283" w14:textId="77777777" w:rsidR="005052B8" w:rsidRPr="00FC4AA8" w:rsidRDefault="005052B8" w:rsidP="00821688">
      <w:pPr>
        <w:pStyle w:val="TextosemFormatao"/>
        <w:ind w:left="851" w:hanging="851"/>
        <w:jc w:val="both"/>
        <w:rPr>
          <w:rFonts w:ascii="Arial" w:hAnsi="Arial" w:cs="Arial"/>
        </w:rPr>
      </w:pPr>
    </w:p>
    <w:p w14:paraId="248B0284" w14:textId="77777777" w:rsidR="00594BD9" w:rsidRPr="00594BD9" w:rsidRDefault="00594BD9" w:rsidP="00594BD9">
      <w:pPr>
        <w:pStyle w:val="TextosemFormatao"/>
        <w:ind w:left="360" w:hanging="360"/>
        <w:jc w:val="both"/>
        <w:rPr>
          <w:rFonts w:ascii="Arial" w:hAnsi="Arial" w:cs="Arial"/>
        </w:rPr>
      </w:pPr>
      <w:r w:rsidRPr="00FC4AA8">
        <w:rPr>
          <w:rFonts w:ascii="Arial" w:hAnsi="Arial" w:cs="Arial"/>
        </w:rPr>
        <w:t xml:space="preserve">1. </w:t>
      </w:r>
      <w:r w:rsidRPr="00594BD9">
        <w:rPr>
          <w:rFonts w:ascii="Arial" w:hAnsi="Arial" w:cs="Arial"/>
        </w:rPr>
        <w:t>Não possui(em) administrador ou sócio detentor de mais de 5% (cinco por cento) do capital social que seja diretor ou empregado da empresa pública ou sociedade de economia mista contratante;</w:t>
      </w:r>
    </w:p>
    <w:p w14:paraId="248B0285" w14:textId="77777777" w:rsidR="00594BD9" w:rsidRPr="00594BD9" w:rsidRDefault="00594BD9" w:rsidP="00594BD9">
      <w:pPr>
        <w:pStyle w:val="TextosemFormatao"/>
        <w:ind w:left="360" w:hanging="360"/>
        <w:jc w:val="both"/>
        <w:rPr>
          <w:rFonts w:ascii="Arial" w:hAnsi="Arial" w:cs="Arial"/>
        </w:rPr>
      </w:pPr>
    </w:p>
    <w:p w14:paraId="248B0286" w14:textId="77777777" w:rsidR="00594BD9" w:rsidRPr="00594BD9" w:rsidRDefault="00594BD9" w:rsidP="00594BD9">
      <w:pPr>
        <w:pStyle w:val="TextosemFormatao"/>
        <w:ind w:left="360" w:hanging="360"/>
        <w:jc w:val="both"/>
        <w:rPr>
          <w:rFonts w:ascii="Arial" w:hAnsi="Arial" w:cs="Arial"/>
        </w:rPr>
      </w:pPr>
      <w:r w:rsidRPr="00594BD9">
        <w:rPr>
          <w:rFonts w:ascii="Arial" w:hAnsi="Arial" w:cs="Arial"/>
        </w:rPr>
        <w:t xml:space="preserve">2. Não se encontra(m) suspensa(s) </w:t>
      </w:r>
      <w:r w:rsidR="00253D19">
        <w:rPr>
          <w:rFonts w:ascii="Arial" w:hAnsi="Arial" w:cs="Arial"/>
        </w:rPr>
        <w:t>pela ES GÀS;</w:t>
      </w:r>
    </w:p>
    <w:p w14:paraId="248B0287" w14:textId="77777777" w:rsidR="00594BD9" w:rsidRPr="00594BD9" w:rsidRDefault="00594BD9" w:rsidP="00594BD9">
      <w:pPr>
        <w:pStyle w:val="TextosemFormatao"/>
        <w:ind w:left="360" w:hanging="360"/>
        <w:jc w:val="both"/>
        <w:rPr>
          <w:rFonts w:ascii="Arial" w:hAnsi="Arial" w:cs="Arial"/>
        </w:rPr>
      </w:pPr>
    </w:p>
    <w:p w14:paraId="248B0288" w14:textId="77777777" w:rsidR="00594BD9" w:rsidRPr="00594BD9" w:rsidRDefault="00594BD9" w:rsidP="00594BD9">
      <w:pPr>
        <w:pStyle w:val="TextosemFormatao"/>
        <w:ind w:left="360" w:hanging="360"/>
        <w:jc w:val="both"/>
        <w:rPr>
          <w:rFonts w:ascii="Arial" w:hAnsi="Arial" w:cs="Arial"/>
        </w:rPr>
      </w:pPr>
      <w:r w:rsidRPr="00594BD9">
        <w:rPr>
          <w:rFonts w:ascii="Arial" w:hAnsi="Arial" w:cs="Arial"/>
        </w:rPr>
        <w:t>3. Não foi(ram) declarada(s) inidônea(s) pela União, por Estado, pelo Distrito Federal ou pela unidade federativa a que está vinculada a empresa pública ou sociedade de economia mista, enquanto perdurarem os efeitos da sanção;</w:t>
      </w:r>
    </w:p>
    <w:p w14:paraId="248B0289" w14:textId="77777777" w:rsidR="00594BD9" w:rsidRPr="00594BD9" w:rsidRDefault="00594BD9" w:rsidP="00594BD9">
      <w:pPr>
        <w:pStyle w:val="TextosemFormatao"/>
        <w:ind w:left="360" w:hanging="360"/>
        <w:jc w:val="both"/>
        <w:rPr>
          <w:rFonts w:ascii="Arial" w:hAnsi="Arial" w:cs="Arial"/>
        </w:rPr>
      </w:pPr>
    </w:p>
    <w:p w14:paraId="248B028A" w14:textId="77777777" w:rsidR="00594BD9" w:rsidRPr="00594BD9" w:rsidRDefault="00594BD9" w:rsidP="00594BD9">
      <w:pPr>
        <w:pStyle w:val="TextosemFormatao"/>
        <w:ind w:left="360" w:hanging="360"/>
        <w:jc w:val="both"/>
        <w:rPr>
          <w:rFonts w:ascii="Arial" w:hAnsi="Arial" w:cs="Arial"/>
        </w:rPr>
      </w:pPr>
      <w:r w:rsidRPr="00594BD9">
        <w:rPr>
          <w:rFonts w:ascii="Arial" w:hAnsi="Arial" w:cs="Arial"/>
        </w:rPr>
        <w:t xml:space="preserve">4. Não é(são) constituída(s) por sócio de empresa suspensa ou impedida </w:t>
      </w:r>
      <w:r w:rsidR="006D46F8">
        <w:rPr>
          <w:rFonts w:ascii="Arial" w:hAnsi="Arial" w:cs="Arial"/>
        </w:rPr>
        <w:t>pela ES Gás</w:t>
      </w:r>
      <w:r w:rsidRPr="00594BD9">
        <w:rPr>
          <w:rFonts w:ascii="Arial" w:hAnsi="Arial" w:cs="Arial"/>
        </w:rPr>
        <w:t xml:space="preserve"> ou declarada inidônea;</w:t>
      </w:r>
    </w:p>
    <w:p w14:paraId="248B028B" w14:textId="77777777" w:rsidR="00594BD9" w:rsidRPr="00594BD9" w:rsidRDefault="00594BD9" w:rsidP="00594BD9">
      <w:pPr>
        <w:pStyle w:val="TextosemFormatao"/>
        <w:ind w:left="360" w:hanging="360"/>
        <w:jc w:val="both"/>
        <w:rPr>
          <w:rFonts w:ascii="Arial" w:hAnsi="Arial" w:cs="Arial"/>
        </w:rPr>
      </w:pPr>
    </w:p>
    <w:p w14:paraId="248B028C" w14:textId="77777777" w:rsidR="00594BD9" w:rsidRPr="00594BD9" w:rsidRDefault="00594BD9" w:rsidP="00594BD9">
      <w:pPr>
        <w:pStyle w:val="TextosemFormatao"/>
        <w:ind w:left="360" w:hanging="360"/>
        <w:jc w:val="both"/>
        <w:rPr>
          <w:rFonts w:ascii="Arial" w:hAnsi="Arial" w:cs="Arial"/>
        </w:rPr>
      </w:pPr>
      <w:r w:rsidRPr="00594BD9">
        <w:rPr>
          <w:rFonts w:ascii="Arial" w:hAnsi="Arial" w:cs="Arial"/>
        </w:rPr>
        <w:t>5. Não possui(em) administrador que seja sócio de empresa suspensa ou impedida p</w:t>
      </w:r>
      <w:r w:rsidR="00253D19">
        <w:rPr>
          <w:rFonts w:ascii="Arial" w:hAnsi="Arial" w:cs="Arial"/>
        </w:rPr>
        <w:t>ela ES GÁS</w:t>
      </w:r>
      <w:r w:rsidRPr="00594BD9">
        <w:rPr>
          <w:rFonts w:ascii="Arial" w:hAnsi="Arial" w:cs="Arial"/>
        </w:rPr>
        <w:t xml:space="preserve"> ou declarada inidônea;</w:t>
      </w:r>
    </w:p>
    <w:p w14:paraId="248B028D" w14:textId="77777777" w:rsidR="00594BD9" w:rsidRPr="00594BD9" w:rsidRDefault="00594BD9" w:rsidP="00594BD9">
      <w:pPr>
        <w:pStyle w:val="TextosemFormatao"/>
        <w:ind w:left="360" w:hanging="360"/>
        <w:jc w:val="both"/>
        <w:rPr>
          <w:rFonts w:ascii="Arial" w:hAnsi="Arial" w:cs="Arial"/>
        </w:rPr>
      </w:pPr>
    </w:p>
    <w:p w14:paraId="248B028E" w14:textId="77777777" w:rsidR="00594BD9" w:rsidRPr="00594BD9" w:rsidRDefault="00594BD9" w:rsidP="00594BD9">
      <w:pPr>
        <w:pStyle w:val="TextosemFormatao"/>
        <w:ind w:left="360" w:hanging="360"/>
        <w:jc w:val="both"/>
        <w:rPr>
          <w:rFonts w:ascii="Arial" w:hAnsi="Arial" w:cs="Arial"/>
        </w:rPr>
      </w:pPr>
      <w:r w:rsidRPr="00594BD9">
        <w:rPr>
          <w:rFonts w:ascii="Arial" w:hAnsi="Arial" w:cs="Arial"/>
        </w:rPr>
        <w:t xml:space="preserve">6. Não é(são) constituída(s) por sócio que tenha sido sócio ou administrador de empresa suspensa ou impedida </w:t>
      </w:r>
      <w:r w:rsidR="00253D19">
        <w:rPr>
          <w:rFonts w:ascii="Arial" w:hAnsi="Arial" w:cs="Arial"/>
        </w:rPr>
        <w:t>pela ES GÁS</w:t>
      </w:r>
      <w:r w:rsidRPr="00594BD9">
        <w:rPr>
          <w:rFonts w:ascii="Arial" w:hAnsi="Arial" w:cs="Arial"/>
        </w:rPr>
        <w:t xml:space="preserve"> ou declarada inidônea, no período dos fatos que deram ensejo à sanção;</w:t>
      </w:r>
    </w:p>
    <w:p w14:paraId="248B028F" w14:textId="77777777" w:rsidR="00594BD9" w:rsidRPr="00594BD9" w:rsidRDefault="00594BD9" w:rsidP="00594BD9">
      <w:pPr>
        <w:pStyle w:val="TextosemFormatao"/>
        <w:ind w:left="360" w:hanging="360"/>
        <w:jc w:val="both"/>
        <w:rPr>
          <w:rFonts w:ascii="Arial" w:hAnsi="Arial" w:cs="Arial"/>
        </w:rPr>
      </w:pPr>
    </w:p>
    <w:p w14:paraId="248B0290" w14:textId="77777777" w:rsidR="00594BD9" w:rsidRPr="00FC4AA8" w:rsidRDefault="00594BD9" w:rsidP="00594BD9">
      <w:pPr>
        <w:pStyle w:val="TextosemFormatao"/>
        <w:ind w:left="360" w:hanging="360"/>
        <w:jc w:val="both"/>
        <w:rPr>
          <w:rFonts w:ascii="Arial" w:hAnsi="Arial" w:cs="Arial"/>
        </w:rPr>
      </w:pPr>
      <w:r w:rsidRPr="00594BD9">
        <w:rPr>
          <w:rFonts w:ascii="Arial" w:hAnsi="Arial" w:cs="Arial"/>
        </w:rPr>
        <w:t>7. Não possui(em) administrador que tenha sido sócio ou administrador de empresa suspensa ou impedida p</w:t>
      </w:r>
      <w:r w:rsidR="00253D19">
        <w:rPr>
          <w:rFonts w:ascii="Arial" w:hAnsi="Arial" w:cs="Arial"/>
        </w:rPr>
        <w:t>ela ES GÁS</w:t>
      </w:r>
      <w:r w:rsidRPr="00594BD9">
        <w:rPr>
          <w:rFonts w:ascii="Arial" w:hAnsi="Arial" w:cs="Arial"/>
        </w:rPr>
        <w:t xml:space="preserve"> ou declarada</w:t>
      </w:r>
      <w:r w:rsidRPr="00FC4AA8">
        <w:rPr>
          <w:rFonts w:ascii="Arial" w:hAnsi="Arial" w:cs="Arial"/>
        </w:rPr>
        <w:t xml:space="preserve"> inidônea, no período dos fatos que deram ensejo à sanção;</w:t>
      </w:r>
    </w:p>
    <w:p w14:paraId="248B0291" w14:textId="77777777" w:rsidR="00DA5B0E" w:rsidRPr="00FC4AA8" w:rsidRDefault="00DA5B0E" w:rsidP="00DA5B0E">
      <w:pPr>
        <w:pStyle w:val="TextosemFormatao"/>
        <w:ind w:left="360" w:hanging="360"/>
        <w:jc w:val="both"/>
        <w:rPr>
          <w:rFonts w:ascii="Arial" w:hAnsi="Arial" w:cs="Arial"/>
        </w:rPr>
      </w:pPr>
    </w:p>
    <w:p w14:paraId="248B0292" w14:textId="77777777" w:rsidR="00DA5B0E" w:rsidRPr="00FC4AA8" w:rsidRDefault="00DA5B0E" w:rsidP="00DA5B0E">
      <w:pPr>
        <w:pStyle w:val="TextosemFormatao"/>
        <w:ind w:left="360" w:hanging="360"/>
        <w:jc w:val="both"/>
        <w:rPr>
          <w:rFonts w:ascii="Arial" w:hAnsi="Arial" w:cs="Arial"/>
        </w:rPr>
      </w:pPr>
      <w:r w:rsidRPr="00FC4AA8">
        <w:rPr>
          <w:rFonts w:ascii="Arial" w:hAnsi="Arial" w:cs="Arial"/>
        </w:rPr>
        <w:t>8. Não possui</w:t>
      </w:r>
      <w:r w:rsidR="0097115B" w:rsidRPr="00FC4AA8">
        <w:rPr>
          <w:rFonts w:ascii="Arial" w:hAnsi="Arial" w:cs="Arial"/>
        </w:rPr>
        <w:t>(em)</w:t>
      </w:r>
      <w:r w:rsidRPr="00FC4AA8">
        <w:rPr>
          <w:rFonts w:ascii="Arial" w:hAnsi="Arial" w:cs="Arial"/>
        </w:rPr>
        <w:t>, nos seus quadros de diretoria, pessoa que participou, em razão de vínculo de mesma natureza, de empresa declarada inidônea.</w:t>
      </w:r>
    </w:p>
    <w:p w14:paraId="248B0293" w14:textId="77777777" w:rsidR="005052B8" w:rsidRPr="00FC4AA8" w:rsidRDefault="005052B8" w:rsidP="00821688">
      <w:pPr>
        <w:pStyle w:val="TextosemFormatao"/>
        <w:ind w:left="851" w:hanging="851"/>
        <w:jc w:val="both"/>
        <w:rPr>
          <w:rFonts w:ascii="Arial" w:hAnsi="Arial" w:cs="Arial"/>
        </w:rPr>
      </w:pPr>
    </w:p>
    <w:p w14:paraId="248B0294" w14:textId="77777777" w:rsidR="00085555" w:rsidRPr="00FC4AA8" w:rsidRDefault="00085555" w:rsidP="00085555">
      <w:pPr>
        <w:pStyle w:val="TextosemFormatao"/>
        <w:spacing w:line="320" w:lineRule="atLeast"/>
        <w:jc w:val="both"/>
        <w:rPr>
          <w:rFonts w:ascii="Arial" w:hAnsi="Arial" w:cs="Arial"/>
        </w:rPr>
      </w:pPr>
      <w:r w:rsidRPr="00FC4AA8">
        <w:rPr>
          <w:rFonts w:ascii="Arial" w:hAnsi="Arial" w:cs="Arial"/>
        </w:rPr>
        <w:t xml:space="preserve">Local, ___de _____________ de 20__. </w:t>
      </w:r>
    </w:p>
    <w:p w14:paraId="248B0295" w14:textId="77777777" w:rsidR="00085555" w:rsidRPr="00FC4AA8" w:rsidRDefault="00085555" w:rsidP="00085555">
      <w:pPr>
        <w:pStyle w:val="TextosemFormatao"/>
        <w:spacing w:line="320" w:lineRule="atLeast"/>
        <w:jc w:val="both"/>
        <w:rPr>
          <w:rFonts w:ascii="Arial" w:hAnsi="Arial" w:cs="Arial"/>
        </w:rPr>
      </w:pPr>
    </w:p>
    <w:p w14:paraId="248B0296" w14:textId="77777777" w:rsidR="00085555" w:rsidRPr="00FC4AA8" w:rsidRDefault="00085555" w:rsidP="00085555">
      <w:pPr>
        <w:pStyle w:val="TextosemFormatao"/>
        <w:spacing w:line="320" w:lineRule="atLeast"/>
        <w:rPr>
          <w:rFonts w:ascii="Arial" w:hAnsi="Arial" w:cs="Arial"/>
        </w:rPr>
      </w:pPr>
      <w:r w:rsidRPr="00FC4AA8">
        <w:rPr>
          <w:rFonts w:ascii="Arial" w:hAnsi="Arial" w:cs="Arial"/>
        </w:rPr>
        <w:t>___________________________________</w:t>
      </w:r>
    </w:p>
    <w:p w14:paraId="248B0297" w14:textId="77777777" w:rsidR="00085555" w:rsidRPr="00FC4AA8" w:rsidRDefault="00085555" w:rsidP="00085555">
      <w:pPr>
        <w:widowControl w:val="0"/>
        <w:tabs>
          <w:tab w:val="left" w:pos="402"/>
          <w:tab w:val="left" w:pos="3310"/>
        </w:tabs>
        <w:autoSpaceDE w:val="0"/>
        <w:autoSpaceDN w:val="0"/>
        <w:adjustRightInd w:val="0"/>
        <w:spacing w:line="320" w:lineRule="atLeast"/>
        <w:rPr>
          <w:rFonts w:ascii="Arial" w:hAnsi="Arial" w:cs="Arial"/>
          <w:sz w:val="20"/>
          <w:szCs w:val="20"/>
        </w:rPr>
      </w:pPr>
      <w:r w:rsidRPr="00FC4AA8">
        <w:rPr>
          <w:rFonts w:ascii="Arial" w:hAnsi="Arial" w:cs="Arial"/>
          <w:sz w:val="20"/>
          <w:szCs w:val="20"/>
        </w:rPr>
        <w:t>(Nome da Empresa)</w:t>
      </w:r>
    </w:p>
    <w:p w14:paraId="248B0298" w14:textId="77777777" w:rsidR="00085555" w:rsidRPr="00FC4AA8" w:rsidRDefault="00085555" w:rsidP="00085555">
      <w:pPr>
        <w:widowControl w:val="0"/>
        <w:tabs>
          <w:tab w:val="left" w:pos="402"/>
          <w:tab w:val="left" w:pos="3310"/>
        </w:tabs>
        <w:autoSpaceDE w:val="0"/>
        <w:autoSpaceDN w:val="0"/>
        <w:adjustRightInd w:val="0"/>
        <w:spacing w:line="320" w:lineRule="atLeast"/>
        <w:rPr>
          <w:rFonts w:ascii="Arial" w:hAnsi="Arial" w:cs="Arial"/>
          <w:sz w:val="20"/>
          <w:szCs w:val="20"/>
        </w:rPr>
      </w:pPr>
      <w:r w:rsidRPr="00FC4AA8">
        <w:rPr>
          <w:rFonts w:ascii="Arial" w:hAnsi="Arial" w:cs="Arial"/>
          <w:sz w:val="20"/>
          <w:szCs w:val="20"/>
        </w:rPr>
        <w:t>(Nome do Representante Legal)</w:t>
      </w:r>
    </w:p>
    <w:p w14:paraId="248B0299" w14:textId="77777777" w:rsidR="00085555" w:rsidRPr="00FC4AA8" w:rsidRDefault="00085555" w:rsidP="00085555">
      <w:pPr>
        <w:pStyle w:val="TextosemFormatao"/>
        <w:spacing w:line="320" w:lineRule="atLeast"/>
        <w:rPr>
          <w:rFonts w:ascii="Arial" w:hAnsi="Arial" w:cs="Arial"/>
        </w:rPr>
      </w:pPr>
      <w:r w:rsidRPr="00FC4AA8">
        <w:rPr>
          <w:rFonts w:ascii="Arial" w:hAnsi="Arial" w:cs="Arial"/>
        </w:rPr>
        <w:t>(Cargo ou Função)</w:t>
      </w:r>
    </w:p>
    <w:p w14:paraId="248B029A" w14:textId="77777777" w:rsidR="00085555" w:rsidRPr="00FC4AA8" w:rsidRDefault="00085555" w:rsidP="00085555">
      <w:pPr>
        <w:pStyle w:val="Corpodetexto"/>
      </w:pPr>
      <w:r w:rsidRPr="00FC4AA8">
        <w:t>Assinatura</w:t>
      </w:r>
    </w:p>
    <w:p w14:paraId="248B029B" w14:textId="77777777" w:rsidR="00F000F7" w:rsidRPr="00FC4AA8" w:rsidRDefault="00F000F7" w:rsidP="00085555">
      <w:pPr>
        <w:pStyle w:val="TextosemFormatao"/>
        <w:spacing w:line="320" w:lineRule="atLeast"/>
        <w:jc w:val="both"/>
        <w:rPr>
          <w:rFonts w:ascii="Arial" w:hAnsi="Arial" w:cs="Arial"/>
        </w:rPr>
      </w:pPr>
    </w:p>
    <w:sectPr w:rsidR="00F000F7" w:rsidRPr="00FC4AA8" w:rsidSect="004E4CF6">
      <w:headerReference w:type="default" r:id="rId10"/>
      <w:footerReference w:type="default" r:id="rId11"/>
      <w:pgSz w:w="11906" w:h="16838"/>
      <w:pgMar w:top="1417" w:right="1701" w:bottom="1417" w:left="1701"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7CDC" w14:textId="77777777" w:rsidR="0051362B" w:rsidRDefault="0051362B" w:rsidP="006919C1">
      <w:r>
        <w:separator/>
      </w:r>
    </w:p>
  </w:endnote>
  <w:endnote w:type="continuationSeparator" w:id="0">
    <w:p w14:paraId="6D193581" w14:textId="77777777" w:rsidR="0051362B" w:rsidRDefault="0051362B" w:rsidP="0069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02A5" w14:textId="77777777" w:rsidR="002C2E1F" w:rsidRDefault="0051362B" w:rsidP="004E4CF6">
    <w:pPr>
      <w:pStyle w:val="Cabealho"/>
      <w:ind w:right="-660"/>
      <w:rPr>
        <w:color w:val="999999"/>
        <w:sz w:val="12"/>
        <w:szCs w:val="12"/>
      </w:rPr>
    </w:pPr>
    <w:r>
      <w:rPr>
        <w:noProof/>
        <w:color w:val="999999"/>
        <w:sz w:val="12"/>
        <w:szCs w:val="12"/>
      </w:rPr>
      <w:pict w14:anchorId="248B02A8">
        <v:shapetype id="_x0000_t202" coordsize="21600,21600" o:spt="202" path="m,l,21600r21600,l21600,xe">
          <v:stroke joinstyle="miter"/>
          <v:path gradientshapeok="t" o:connecttype="rect"/>
        </v:shapetype>
        <v:shape id="MSIPCMbd8544b1bb4e38cf45100c1b" o:spid="_x0000_s2049" type="#_x0000_t202" alt="{&quot;HashCode&quot;:-1612858223,&quot;Height&quot;:841.0,&quot;Width&quot;:595.0,&quot;Placement&quot;:&quot;Footer&quot;,&quot;Index&quot;:&quot;Primary&quot;,&quot;Section&quot;:1,&quot;Top&quot;:0.0,&quot;Left&quot;:0.0}" style="position:absolute;margin-left:0;margin-top:805.9pt;width:595.3pt;height:21pt;z-index:251662336;mso-position-horizontal-relative:page;mso-position-vertical-relative:page;v-text-anchor:bottom" o:allowincell="f" filled="f" stroked="f">
          <v:textbox inset=",0,,0">
            <w:txbxContent>
              <w:p w14:paraId="248B02AA" w14:textId="77777777" w:rsidR="00253D19" w:rsidRPr="00CB5AA6" w:rsidRDefault="00CB5AA6" w:rsidP="00CB5AA6">
                <w:pPr>
                  <w:jc w:val="center"/>
                  <w:rPr>
                    <w:color w:val="000000"/>
                    <w:sz w:val="20"/>
                  </w:rPr>
                </w:pPr>
                <w:r w:rsidRPr="00CB5AA6">
                  <w:rPr>
                    <w:color w:val="000000"/>
                    <w:sz w:val="20"/>
                  </w:rPr>
                  <w:t>NP-1</w:t>
                </w:r>
              </w:p>
            </w:txbxContent>
          </v:textbox>
          <w10:wrap anchorx="page" anchory="page"/>
        </v:shape>
      </w:pict>
    </w:r>
  </w:p>
  <w:p w14:paraId="248B02A6" w14:textId="77777777" w:rsidR="002C2E1F" w:rsidRPr="00553BC8" w:rsidRDefault="002C2E1F" w:rsidP="004E4CF6">
    <w:pPr>
      <w:pStyle w:val="Corpodetexto"/>
      <w:ind w:right="44"/>
      <w:rPr>
        <w:color w:val="999999"/>
        <w:sz w:val="12"/>
        <w:szCs w:val="12"/>
      </w:rPr>
    </w:pPr>
  </w:p>
  <w:p w14:paraId="248B02A7" w14:textId="77777777" w:rsidR="002C2E1F" w:rsidRPr="00C93552" w:rsidRDefault="002A4C94" w:rsidP="004E4CF6">
    <w:pPr>
      <w:pStyle w:val="Rodap"/>
      <w:jc w:val="center"/>
      <w:rPr>
        <w:rFonts w:ascii="Arial" w:hAnsi="Arial" w:cs="Arial"/>
        <w:sz w:val="20"/>
        <w:szCs w:val="20"/>
      </w:rPr>
    </w:pPr>
    <w:r w:rsidRPr="003A226F">
      <w:rPr>
        <w:rStyle w:val="Nmerodepgina"/>
        <w:rFonts w:ascii="Arial" w:hAnsi="Arial" w:cs="Arial"/>
        <w:sz w:val="20"/>
        <w:szCs w:val="20"/>
      </w:rPr>
      <w:fldChar w:fldCharType="begin"/>
    </w:r>
    <w:r w:rsidR="002C2E1F" w:rsidRPr="003A226F">
      <w:rPr>
        <w:rStyle w:val="Nmerodepgina"/>
        <w:rFonts w:ascii="Arial" w:hAnsi="Arial" w:cs="Arial"/>
        <w:sz w:val="20"/>
        <w:szCs w:val="20"/>
      </w:rPr>
      <w:instrText xml:space="preserve"> PAGE </w:instrText>
    </w:r>
    <w:r w:rsidRPr="003A226F">
      <w:rPr>
        <w:rStyle w:val="Nmerodepgina"/>
        <w:rFonts w:ascii="Arial" w:hAnsi="Arial" w:cs="Arial"/>
        <w:sz w:val="20"/>
        <w:szCs w:val="20"/>
      </w:rPr>
      <w:fldChar w:fldCharType="separate"/>
    </w:r>
    <w:r w:rsidR="00A36637">
      <w:rPr>
        <w:rStyle w:val="Nmerodepgina"/>
        <w:rFonts w:ascii="Arial" w:hAnsi="Arial" w:cs="Arial"/>
        <w:noProof/>
        <w:sz w:val="20"/>
        <w:szCs w:val="20"/>
      </w:rPr>
      <w:t>1</w:t>
    </w:r>
    <w:r w:rsidRPr="003A226F">
      <w:rPr>
        <w:rStyle w:val="Nmerodepgina"/>
        <w:rFonts w:ascii="Arial" w:hAnsi="Arial" w:cs="Arial"/>
        <w:sz w:val="20"/>
        <w:szCs w:val="20"/>
      </w:rPr>
      <w:fldChar w:fldCharType="end"/>
    </w:r>
    <w:r w:rsidR="002C2E1F" w:rsidRPr="003A226F">
      <w:rPr>
        <w:rStyle w:val="Nmerodepgina"/>
        <w:rFonts w:ascii="Arial" w:hAnsi="Arial" w:cs="Arial"/>
        <w:sz w:val="20"/>
        <w:szCs w:val="20"/>
      </w:rPr>
      <w:t>/</w:t>
    </w:r>
    <w:r w:rsidRPr="003A226F">
      <w:rPr>
        <w:rStyle w:val="Nmerodepgina"/>
        <w:rFonts w:ascii="Arial" w:hAnsi="Arial" w:cs="Arial"/>
        <w:sz w:val="20"/>
        <w:szCs w:val="20"/>
      </w:rPr>
      <w:fldChar w:fldCharType="begin"/>
    </w:r>
    <w:r w:rsidR="002C2E1F" w:rsidRPr="003A226F">
      <w:rPr>
        <w:rStyle w:val="Nmerodepgina"/>
        <w:rFonts w:ascii="Arial" w:hAnsi="Arial" w:cs="Arial"/>
        <w:sz w:val="20"/>
        <w:szCs w:val="20"/>
      </w:rPr>
      <w:instrText xml:space="preserve"> NUMPAGES </w:instrText>
    </w:r>
    <w:r w:rsidRPr="003A226F">
      <w:rPr>
        <w:rStyle w:val="Nmerodepgina"/>
        <w:rFonts w:ascii="Arial" w:hAnsi="Arial" w:cs="Arial"/>
        <w:sz w:val="20"/>
        <w:szCs w:val="20"/>
      </w:rPr>
      <w:fldChar w:fldCharType="separate"/>
    </w:r>
    <w:r w:rsidR="00A36637">
      <w:rPr>
        <w:rStyle w:val="Nmerodepgina"/>
        <w:rFonts w:ascii="Arial" w:hAnsi="Arial" w:cs="Arial"/>
        <w:noProof/>
        <w:sz w:val="20"/>
        <w:szCs w:val="20"/>
      </w:rPr>
      <w:t>2</w:t>
    </w:r>
    <w:r w:rsidRPr="003A226F">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0279" w14:textId="77777777" w:rsidR="0051362B" w:rsidRDefault="0051362B" w:rsidP="006919C1">
      <w:r>
        <w:separator/>
      </w:r>
    </w:p>
  </w:footnote>
  <w:footnote w:type="continuationSeparator" w:id="0">
    <w:p w14:paraId="541397D9" w14:textId="77777777" w:rsidR="0051362B" w:rsidRDefault="0051362B" w:rsidP="0069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02A2" w14:textId="2A0C8A69" w:rsidR="002C2E1F" w:rsidRDefault="00C94627" w:rsidP="00F20D92">
    <w:pPr>
      <w:pStyle w:val="PargrafodaLista"/>
      <w:tabs>
        <w:tab w:val="left" w:pos="5670"/>
      </w:tabs>
      <w:autoSpaceDE w:val="0"/>
      <w:autoSpaceDN w:val="0"/>
      <w:adjustRightInd w:val="0"/>
      <w:ind w:left="0"/>
      <w:rPr>
        <w:rFonts w:ascii="Arial" w:hAnsi="Arial" w:cs="Arial"/>
        <w:b/>
        <w:color w:val="000000"/>
        <w:sz w:val="18"/>
        <w:szCs w:val="20"/>
      </w:rPr>
    </w:pPr>
    <w:r w:rsidRPr="00DB40BD">
      <w:rPr>
        <w:noProof/>
      </w:rPr>
      <w:drawing>
        <wp:inline distT="0" distB="0" distL="0" distR="0" wp14:anchorId="3E26B2E4" wp14:editId="6DA99903">
          <wp:extent cx="990600" cy="426720"/>
          <wp:effectExtent l="0" t="0" r="0" b="0"/>
          <wp:docPr id="7" name="Imagem 7" descr="C:\Délio\Arquivos DELIO\DÉLIO\GCGN-GDIGN\COMPRAS\ES GÁS\ES GÁS Operacional\Informativo\ESGAS_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élio\Arquivos DELIO\DÉLIO\GCGN-GDIGN\COMPRAS\ES GÁS\ES GÁS Operacional\Informativo\ESGAS_soli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26720"/>
                  </a:xfrm>
                  <a:prstGeom prst="rect">
                    <a:avLst/>
                  </a:prstGeom>
                  <a:noFill/>
                  <a:ln>
                    <a:noFill/>
                  </a:ln>
                </pic:spPr>
              </pic:pic>
            </a:graphicData>
          </a:graphic>
        </wp:inline>
      </w:drawing>
    </w:r>
  </w:p>
  <w:p w14:paraId="248B02A3" w14:textId="5F1F970C" w:rsidR="00A36637" w:rsidRDefault="00A36637" w:rsidP="00A36637">
    <w:pPr>
      <w:pStyle w:val="PargrafodaLista"/>
      <w:tabs>
        <w:tab w:val="left" w:pos="5670"/>
      </w:tabs>
      <w:autoSpaceDE w:val="0"/>
      <w:autoSpaceDN w:val="0"/>
      <w:adjustRightInd w:val="0"/>
      <w:ind w:left="0"/>
      <w:jc w:val="center"/>
      <w:rPr>
        <w:rFonts w:ascii="Arial" w:hAnsi="Arial" w:cs="Arial"/>
        <w:b/>
        <w:color w:val="000000"/>
        <w:sz w:val="18"/>
        <w:szCs w:val="20"/>
      </w:rPr>
    </w:pPr>
    <w:r w:rsidRPr="002117AF">
      <w:rPr>
        <w:rFonts w:ascii="Arial" w:hAnsi="Arial" w:cs="Arial"/>
        <w:b/>
        <w:color w:val="000000"/>
        <w:sz w:val="18"/>
        <w:szCs w:val="20"/>
      </w:rPr>
      <w:t>PREGÃO ELETRONICO Nº PESG00</w:t>
    </w:r>
    <w:r w:rsidR="00D45106">
      <w:rPr>
        <w:rFonts w:ascii="Arial" w:hAnsi="Arial" w:cs="Arial"/>
        <w:b/>
        <w:color w:val="000000"/>
        <w:sz w:val="18"/>
        <w:szCs w:val="20"/>
      </w:rPr>
      <w:t>9</w:t>
    </w:r>
    <w:r w:rsidRPr="002117AF">
      <w:rPr>
        <w:rFonts w:ascii="Arial" w:hAnsi="Arial" w:cs="Arial"/>
        <w:b/>
        <w:color w:val="000000"/>
        <w:sz w:val="18"/>
        <w:szCs w:val="20"/>
      </w:rPr>
      <w:t>/20</w:t>
    </w:r>
  </w:p>
  <w:p w14:paraId="248B02A4" w14:textId="77777777" w:rsidR="002C2E1F" w:rsidRPr="00F20D92" w:rsidRDefault="002C2E1F" w:rsidP="00A36637">
    <w:pPr>
      <w:pStyle w:val="PargrafodaLista"/>
      <w:tabs>
        <w:tab w:val="left" w:pos="5670"/>
      </w:tabs>
      <w:autoSpaceDE w:val="0"/>
      <w:autoSpaceDN w:val="0"/>
      <w:adjustRightInd w:val="0"/>
      <w:ind w:left="0"/>
      <w:jc w:val="center"/>
      <w:rPr>
        <w:rFonts w:ascii="Arial" w:hAnsi="Arial" w:cs="Arial"/>
        <w:b/>
        <w:color w:val="000000"/>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512F7"/>
    <w:multiLevelType w:val="hybridMultilevel"/>
    <w:tmpl w:val="91247F9C"/>
    <w:lvl w:ilvl="0" w:tplc="EA4016A4">
      <w:start w:val="3"/>
      <w:numFmt w:val="bullet"/>
      <w:lvlText w:val=""/>
      <w:lvlJc w:val="left"/>
      <w:pPr>
        <w:ind w:left="644" w:hanging="360"/>
      </w:pPr>
      <w:rPr>
        <w:rFonts w:ascii="Wingdings" w:eastAsia="Times New Roman" w:hAnsi="Wingdings" w:cs="Arial" w:hint="default"/>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5D60"/>
    <w:rsid w:val="00030742"/>
    <w:rsid w:val="000311C8"/>
    <w:rsid w:val="00072AB6"/>
    <w:rsid w:val="00085555"/>
    <w:rsid w:val="000C4518"/>
    <w:rsid w:val="000D2D94"/>
    <w:rsid w:val="001116CC"/>
    <w:rsid w:val="001123F5"/>
    <w:rsid w:val="00156BA9"/>
    <w:rsid w:val="001A2146"/>
    <w:rsid w:val="001F6233"/>
    <w:rsid w:val="0020294B"/>
    <w:rsid w:val="00213E07"/>
    <w:rsid w:val="00216FA0"/>
    <w:rsid w:val="002369C3"/>
    <w:rsid w:val="00253D19"/>
    <w:rsid w:val="002569E8"/>
    <w:rsid w:val="00267A6B"/>
    <w:rsid w:val="002A4C94"/>
    <w:rsid w:val="002B08B3"/>
    <w:rsid w:val="002C2E1F"/>
    <w:rsid w:val="002C5CCE"/>
    <w:rsid w:val="002E2180"/>
    <w:rsid w:val="002E25EA"/>
    <w:rsid w:val="002F1231"/>
    <w:rsid w:val="002F6A7A"/>
    <w:rsid w:val="00306D10"/>
    <w:rsid w:val="00312C5E"/>
    <w:rsid w:val="00315F5F"/>
    <w:rsid w:val="003934AE"/>
    <w:rsid w:val="003A353E"/>
    <w:rsid w:val="003A6832"/>
    <w:rsid w:val="003B6C69"/>
    <w:rsid w:val="004531EC"/>
    <w:rsid w:val="00496476"/>
    <w:rsid w:val="004E4CF6"/>
    <w:rsid w:val="005052B8"/>
    <w:rsid w:val="0051362B"/>
    <w:rsid w:val="00550F02"/>
    <w:rsid w:val="00555D60"/>
    <w:rsid w:val="00567A74"/>
    <w:rsid w:val="00594BD9"/>
    <w:rsid w:val="005E3BBD"/>
    <w:rsid w:val="005F4793"/>
    <w:rsid w:val="006161A8"/>
    <w:rsid w:val="00627DC7"/>
    <w:rsid w:val="00630B65"/>
    <w:rsid w:val="00654BC6"/>
    <w:rsid w:val="006721C3"/>
    <w:rsid w:val="006919C1"/>
    <w:rsid w:val="006D46F8"/>
    <w:rsid w:val="007517BD"/>
    <w:rsid w:val="007B103F"/>
    <w:rsid w:val="007B6ED4"/>
    <w:rsid w:val="008024B2"/>
    <w:rsid w:val="00821688"/>
    <w:rsid w:val="008505A9"/>
    <w:rsid w:val="00887D51"/>
    <w:rsid w:val="008A588A"/>
    <w:rsid w:val="008E6E28"/>
    <w:rsid w:val="008F4EE2"/>
    <w:rsid w:val="00911EA8"/>
    <w:rsid w:val="0092777F"/>
    <w:rsid w:val="0097115B"/>
    <w:rsid w:val="009D2121"/>
    <w:rsid w:val="009D6AB4"/>
    <w:rsid w:val="009F27B0"/>
    <w:rsid w:val="009F765A"/>
    <w:rsid w:val="009F7E86"/>
    <w:rsid w:val="00A36637"/>
    <w:rsid w:val="00A51C2F"/>
    <w:rsid w:val="00A56991"/>
    <w:rsid w:val="00A629FF"/>
    <w:rsid w:val="00AB643D"/>
    <w:rsid w:val="00AF53F5"/>
    <w:rsid w:val="00B2562A"/>
    <w:rsid w:val="00B3727F"/>
    <w:rsid w:val="00B73449"/>
    <w:rsid w:val="00B82E6E"/>
    <w:rsid w:val="00B9073F"/>
    <w:rsid w:val="00BD75D2"/>
    <w:rsid w:val="00C16692"/>
    <w:rsid w:val="00C26DA2"/>
    <w:rsid w:val="00C3665E"/>
    <w:rsid w:val="00C41DFE"/>
    <w:rsid w:val="00C567E1"/>
    <w:rsid w:val="00C6641A"/>
    <w:rsid w:val="00C81C7D"/>
    <w:rsid w:val="00C94627"/>
    <w:rsid w:val="00C96F6C"/>
    <w:rsid w:val="00CB5AA6"/>
    <w:rsid w:val="00CC3DD3"/>
    <w:rsid w:val="00CE19E5"/>
    <w:rsid w:val="00CF0CE3"/>
    <w:rsid w:val="00D11D9A"/>
    <w:rsid w:val="00D45106"/>
    <w:rsid w:val="00D52D3C"/>
    <w:rsid w:val="00D734E4"/>
    <w:rsid w:val="00DA20DC"/>
    <w:rsid w:val="00DA5B0E"/>
    <w:rsid w:val="00DF03F6"/>
    <w:rsid w:val="00E47911"/>
    <w:rsid w:val="00E51717"/>
    <w:rsid w:val="00E734D0"/>
    <w:rsid w:val="00EB4D12"/>
    <w:rsid w:val="00F000F7"/>
    <w:rsid w:val="00F05A3C"/>
    <w:rsid w:val="00F20D92"/>
    <w:rsid w:val="00F75F02"/>
    <w:rsid w:val="00F8462E"/>
    <w:rsid w:val="00F93D31"/>
    <w:rsid w:val="00FC4AA8"/>
    <w:rsid w:val="00FE4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8B024A"/>
  <w15:docId w15:val="{2512A1B0-3334-450B-9A47-CCE3ED16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55D60"/>
    <w:pPr>
      <w:jc w:val="both"/>
    </w:pPr>
    <w:rPr>
      <w:rFonts w:ascii="Arial" w:hAnsi="Arial" w:cs="Arial"/>
      <w:sz w:val="20"/>
      <w:szCs w:val="20"/>
    </w:rPr>
  </w:style>
  <w:style w:type="character" w:customStyle="1" w:styleId="CorpodetextoChar">
    <w:name w:val="Corpo de texto Char"/>
    <w:basedOn w:val="Fontepargpadro"/>
    <w:link w:val="Corpodetexto"/>
    <w:rsid w:val="00555D60"/>
    <w:rPr>
      <w:rFonts w:ascii="Arial" w:eastAsia="Times New Roman" w:hAnsi="Arial" w:cs="Arial"/>
      <w:sz w:val="20"/>
      <w:szCs w:val="20"/>
      <w:lang w:eastAsia="pt-BR"/>
    </w:rPr>
  </w:style>
  <w:style w:type="paragraph" w:styleId="TextosemFormatao">
    <w:name w:val="Plain Text"/>
    <w:basedOn w:val="Normal"/>
    <w:link w:val="TextosemFormataoChar"/>
    <w:rsid w:val="000311C8"/>
    <w:rPr>
      <w:rFonts w:ascii="Courier New" w:hAnsi="Courier New" w:cs="Courier New"/>
      <w:sz w:val="20"/>
      <w:szCs w:val="20"/>
    </w:rPr>
  </w:style>
  <w:style w:type="character" w:customStyle="1" w:styleId="TextosemFormataoChar">
    <w:name w:val="Texto sem Formatação Char"/>
    <w:basedOn w:val="Fontepargpadro"/>
    <w:link w:val="TextosemFormatao"/>
    <w:rsid w:val="000311C8"/>
    <w:rPr>
      <w:rFonts w:ascii="Courier New" w:eastAsia="Times New Roman" w:hAnsi="Courier New" w:cs="Courier New"/>
      <w:sz w:val="20"/>
      <w:szCs w:val="20"/>
      <w:lang w:eastAsia="pt-BR"/>
    </w:rPr>
  </w:style>
  <w:style w:type="paragraph" w:styleId="Recuonormal">
    <w:name w:val="Normal Indent"/>
    <w:basedOn w:val="Normal"/>
    <w:rsid w:val="000311C8"/>
    <w:pPr>
      <w:ind w:left="708"/>
    </w:pPr>
    <w:rPr>
      <w:sz w:val="20"/>
      <w:szCs w:val="20"/>
    </w:rPr>
  </w:style>
  <w:style w:type="paragraph" w:styleId="Cabealho">
    <w:name w:val="header"/>
    <w:basedOn w:val="Normal"/>
    <w:link w:val="CabealhoChar"/>
    <w:unhideWhenUsed/>
    <w:rsid w:val="006919C1"/>
    <w:pPr>
      <w:tabs>
        <w:tab w:val="center" w:pos="4252"/>
        <w:tab w:val="right" w:pos="8504"/>
      </w:tabs>
    </w:pPr>
  </w:style>
  <w:style w:type="character" w:customStyle="1" w:styleId="CabealhoChar">
    <w:name w:val="Cabeçalho Char"/>
    <w:basedOn w:val="Fontepargpadro"/>
    <w:link w:val="Cabealho"/>
    <w:rsid w:val="006919C1"/>
    <w:rPr>
      <w:rFonts w:ascii="Times New Roman" w:eastAsia="Times New Roman" w:hAnsi="Times New Roman" w:cs="Times New Roman"/>
      <w:sz w:val="24"/>
      <w:szCs w:val="24"/>
      <w:lang w:eastAsia="pt-BR"/>
    </w:rPr>
  </w:style>
  <w:style w:type="paragraph" w:styleId="Rodap">
    <w:name w:val="footer"/>
    <w:basedOn w:val="Normal"/>
    <w:link w:val="RodapChar"/>
    <w:unhideWhenUsed/>
    <w:rsid w:val="006919C1"/>
    <w:pPr>
      <w:tabs>
        <w:tab w:val="center" w:pos="4252"/>
        <w:tab w:val="right" w:pos="8504"/>
      </w:tabs>
    </w:pPr>
  </w:style>
  <w:style w:type="character" w:customStyle="1" w:styleId="RodapChar">
    <w:name w:val="Rodapé Char"/>
    <w:basedOn w:val="Fontepargpadro"/>
    <w:link w:val="Rodap"/>
    <w:rsid w:val="006919C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87D51"/>
    <w:pPr>
      <w:spacing w:after="160" w:line="259" w:lineRule="auto"/>
      <w:ind w:left="720"/>
      <w:contextualSpacing/>
    </w:pPr>
    <w:rPr>
      <w:rFonts w:asciiTheme="minorHAnsi" w:eastAsiaTheme="minorEastAsia" w:hAnsiTheme="minorHAnsi" w:cstheme="minorBidi"/>
      <w:sz w:val="22"/>
      <w:szCs w:val="22"/>
      <w:lang w:eastAsia="ja-JP"/>
    </w:rPr>
  </w:style>
  <w:style w:type="paragraph" w:styleId="Textodebalo">
    <w:name w:val="Balloon Text"/>
    <w:basedOn w:val="Normal"/>
    <w:link w:val="TextodebaloChar"/>
    <w:uiPriority w:val="99"/>
    <w:semiHidden/>
    <w:unhideWhenUsed/>
    <w:rsid w:val="0097115B"/>
    <w:rPr>
      <w:rFonts w:ascii="Segoe UI" w:hAnsi="Segoe UI" w:cs="Segoe UI"/>
      <w:sz w:val="18"/>
      <w:szCs w:val="18"/>
    </w:rPr>
  </w:style>
  <w:style w:type="character" w:customStyle="1" w:styleId="TextodebaloChar">
    <w:name w:val="Texto de balão Char"/>
    <w:basedOn w:val="Fontepargpadro"/>
    <w:link w:val="Textodebalo"/>
    <w:uiPriority w:val="99"/>
    <w:semiHidden/>
    <w:rsid w:val="0097115B"/>
    <w:rPr>
      <w:rFonts w:ascii="Segoe UI" w:eastAsia="Times New Roman" w:hAnsi="Segoe UI" w:cs="Segoe UI"/>
      <w:sz w:val="18"/>
      <w:szCs w:val="18"/>
      <w:lang w:eastAsia="pt-BR"/>
    </w:rPr>
  </w:style>
  <w:style w:type="character" w:styleId="Nmerodepgina">
    <w:name w:val="page number"/>
    <w:basedOn w:val="Fontepargpadro"/>
    <w:rsid w:val="004E4CF6"/>
  </w:style>
  <w:style w:type="character" w:styleId="Refdecomentrio">
    <w:name w:val="annotation reference"/>
    <w:basedOn w:val="Fontepargpadro"/>
    <w:uiPriority w:val="99"/>
    <w:semiHidden/>
    <w:unhideWhenUsed/>
    <w:rsid w:val="00594BD9"/>
    <w:rPr>
      <w:sz w:val="16"/>
      <w:szCs w:val="16"/>
    </w:rPr>
  </w:style>
  <w:style w:type="paragraph" w:styleId="Textodecomentrio">
    <w:name w:val="annotation text"/>
    <w:basedOn w:val="Normal"/>
    <w:link w:val="TextodecomentrioChar"/>
    <w:uiPriority w:val="99"/>
    <w:semiHidden/>
    <w:unhideWhenUsed/>
    <w:rsid w:val="00594BD9"/>
    <w:pPr>
      <w:spacing w:after="160"/>
    </w:pPr>
    <w:rPr>
      <w:rFonts w:asciiTheme="minorHAnsi" w:eastAsiaTheme="minorEastAsia" w:hAnsiTheme="minorHAnsi" w:cstheme="minorBidi"/>
      <w:sz w:val="20"/>
      <w:szCs w:val="20"/>
      <w:lang w:eastAsia="ja-JP"/>
    </w:rPr>
  </w:style>
  <w:style w:type="character" w:customStyle="1" w:styleId="TextodecomentrioChar">
    <w:name w:val="Texto de comentário Char"/>
    <w:basedOn w:val="Fontepargpadro"/>
    <w:link w:val="Textodecomentrio"/>
    <w:uiPriority w:val="99"/>
    <w:semiHidden/>
    <w:rsid w:val="00594B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AB7E43B6720D438EEDA0D9850E0113" ma:contentTypeVersion="4" ma:contentTypeDescription="Crie um novo documento." ma:contentTypeScope="" ma:versionID="3ab4f88a33a6eb661029324f1d845b0a">
  <xsd:schema xmlns:xsd="http://www.w3.org/2001/XMLSchema" xmlns:xs="http://www.w3.org/2001/XMLSchema" xmlns:p="http://schemas.microsoft.com/office/2006/metadata/properties" xmlns:ns2="017eb657-f909-47f3-bef1-9ad0b345bc9c" targetNamespace="http://schemas.microsoft.com/office/2006/metadata/properties" ma:root="true" ma:fieldsID="cfbed1a118367a9f0768af9300d46eb1" ns2:_="">
    <xsd:import namespace="017eb657-f909-47f3-bef1-9ad0b345bc9c"/>
    <xsd:element name="properties">
      <xsd:complexType>
        <xsd:sequence>
          <xsd:element name="documentManagement">
            <xsd:complexType>
              <xsd:all>
                <xsd:element ref="ns2:Descri_x00e7__x00e3_o" minOccurs="0"/>
                <xsd:element ref="ns2:Local" minOccurs="0"/>
                <xsd:element ref="ns2:Status" minOccurs="0"/>
                <xsd:element ref="ns2:Contr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eb657-f909-47f3-bef1-9ad0b345bc9c" elementFormDefault="qualified">
    <xsd:import namespace="http://schemas.microsoft.com/office/2006/documentManagement/types"/>
    <xsd:import namespace="http://schemas.microsoft.com/office/infopath/2007/PartnerControls"/>
    <xsd:element name="Descri_x00e7__x00e3_o" ma:index="8" nillable="true" ma:displayName="Objeto" ma:internalName="Descri_x00e7__x00e3_o">
      <xsd:simpleType>
        <xsd:restriction base="dms:Text">
          <xsd:maxLength value="255"/>
        </xsd:restriction>
      </xsd:simpleType>
    </xsd:element>
    <xsd:element name="Local" ma:index="9" nillable="true" ma:displayName="Categoria" ma:format="RadioButtons" ma:internalName="Local">
      <xsd:simpleType>
        <xsd:restriction base="dms:Choice">
          <xsd:enumeration value="Material"/>
          <xsd:enumeration value="Serviço"/>
        </xsd:restriction>
      </xsd:simpleType>
    </xsd:element>
    <xsd:element name="Status" ma:index="10" nillable="true" ma:displayName="Status" ma:format="RadioButtons" ma:internalName="Status">
      <xsd:simpleType>
        <xsd:restriction base="dms:Choice">
          <xsd:enumeration value="Em Andamento"/>
          <xsd:enumeration value="Concluído"/>
          <xsd:enumeration value="Aguardando Entrega"/>
          <xsd:enumeration value="Cancelado"/>
        </xsd:restriction>
      </xsd:simpleType>
    </xsd:element>
    <xsd:element name="Contrato" ma:index="11" nillable="true" ma:displayName="N° Item" ma:internalName="Contra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l xmlns="017eb657-f909-47f3-bef1-9ad0b345bc9c" xsi:nil="true"/>
    <Status xmlns="017eb657-f909-47f3-bef1-9ad0b345bc9c" xsi:nil="true"/>
    <Contrato xmlns="017eb657-f909-47f3-bef1-9ad0b345bc9c" xsi:nil="true"/>
    <Descri_x00e7__x00e3_o xmlns="017eb657-f909-47f3-bef1-9ad0b345bc9c" xsi:nil="true"/>
  </documentManagement>
</p:properties>
</file>

<file path=customXml/itemProps1.xml><?xml version="1.0" encoding="utf-8"?>
<ds:datastoreItem xmlns:ds="http://schemas.openxmlformats.org/officeDocument/2006/customXml" ds:itemID="{4426ED84-268B-48DC-A2DE-41A5D168DAE0}">
  <ds:schemaRefs>
    <ds:schemaRef ds:uri="http://schemas.microsoft.com/sharepoint/v3/contenttype/forms"/>
  </ds:schemaRefs>
</ds:datastoreItem>
</file>

<file path=customXml/itemProps2.xml><?xml version="1.0" encoding="utf-8"?>
<ds:datastoreItem xmlns:ds="http://schemas.openxmlformats.org/officeDocument/2006/customXml" ds:itemID="{2117B710-0FEC-4946-A16E-C541F69A1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eb657-f909-47f3-bef1-9ad0b345b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805F5-1C87-419C-A906-8551D5E78A77}">
  <ds:schemaRefs>
    <ds:schemaRef ds:uri="http://schemas.microsoft.com/office/2006/metadata/properties"/>
    <ds:schemaRef ds:uri="http://schemas.microsoft.com/office/infopath/2007/PartnerControls"/>
    <ds:schemaRef ds:uri="017eb657-f909-47f3-bef1-9ad0b345bc9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Mesquita Gonzaga</dc:creator>
  <cp:lastModifiedBy>Delio Nunes Rebello</cp:lastModifiedBy>
  <cp:revision>12</cp:revision>
  <dcterms:created xsi:type="dcterms:W3CDTF">2020-01-06T17:50:00Z</dcterms:created>
  <dcterms:modified xsi:type="dcterms:W3CDTF">2020-11-24T22:47:00Z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deaceb-9851-4663-bccf-596767454be3_Enabled">
    <vt:lpwstr>True</vt:lpwstr>
  </property>
  <property fmtid="{D5CDD505-2E9C-101B-9397-08002B2CF9AE}" pid="3" name="MSIP_Label_22deaceb-9851-4663-bccf-596767454be3_SiteId">
    <vt:lpwstr>809f94a6-0477-4390-b86e-eab14c5493a7</vt:lpwstr>
  </property>
  <property fmtid="{D5CDD505-2E9C-101B-9397-08002B2CF9AE}" pid="4" name="MSIP_Label_22deaceb-9851-4663-bccf-596767454be3_Owner">
    <vt:lpwstr>delio@br-petrobras.com.br</vt:lpwstr>
  </property>
  <property fmtid="{D5CDD505-2E9C-101B-9397-08002B2CF9AE}" pid="5" name="MSIP_Label_22deaceb-9851-4663-bccf-596767454be3_SetDate">
    <vt:lpwstr>2019-12-19T23:20:51.9542045Z</vt:lpwstr>
  </property>
  <property fmtid="{D5CDD505-2E9C-101B-9397-08002B2CF9AE}" pid="6" name="MSIP_Label_22deaceb-9851-4663-bccf-596767454be3_Name">
    <vt:lpwstr>NP-1</vt:lpwstr>
  </property>
  <property fmtid="{D5CDD505-2E9C-101B-9397-08002B2CF9AE}" pid="7" name="MSIP_Label_22deaceb-9851-4663-bccf-596767454be3_Application">
    <vt:lpwstr>Microsoft Azure Information Protection</vt:lpwstr>
  </property>
  <property fmtid="{D5CDD505-2E9C-101B-9397-08002B2CF9AE}" pid="8" name="MSIP_Label_22deaceb-9851-4663-bccf-596767454be3_ActionId">
    <vt:lpwstr>561dab4b-a371-420d-a5fa-9be9c1c7933f</vt:lpwstr>
  </property>
  <property fmtid="{D5CDD505-2E9C-101B-9397-08002B2CF9AE}" pid="9" name="MSIP_Label_22deaceb-9851-4663-bccf-596767454be3_Extended_MSFT_Method">
    <vt:lpwstr>Automatic</vt:lpwstr>
  </property>
  <property fmtid="{D5CDD505-2E9C-101B-9397-08002B2CF9AE}" pid="10" name="Sensitivity">
    <vt:lpwstr>NP-1</vt:lpwstr>
  </property>
  <property fmtid="{D5CDD505-2E9C-101B-9397-08002B2CF9AE}" pid="11" name="ContentTypeId">
    <vt:lpwstr>0x010100FBAB7E43B6720D438EEDA0D9850E0113</vt:lpwstr>
  </property>
</Properties>
</file>