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7539" w14:textId="77777777" w:rsidR="006A3B40" w:rsidRDefault="006A3B40" w:rsidP="00052706">
      <w:pPr>
        <w:jc w:val="center"/>
        <w:rPr>
          <w:rFonts w:ascii="Arial" w:hAnsi="Arial" w:cs="Arial"/>
          <w:b/>
          <w:sz w:val="20"/>
          <w:szCs w:val="20"/>
        </w:rPr>
      </w:pPr>
    </w:p>
    <w:p w14:paraId="3B79B848" w14:textId="77777777" w:rsidR="002F772A" w:rsidRDefault="002F772A" w:rsidP="00052706">
      <w:pPr>
        <w:jc w:val="center"/>
        <w:rPr>
          <w:rFonts w:ascii="Arial" w:hAnsi="Arial" w:cs="Arial"/>
          <w:b/>
          <w:sz w:val="20"/>
          <w:szCs w:val="20"/>
        </w:rPr>
      </w:pPr>
    </w:p>
    <w:p w14:paraId="7E06753A" w14:textId="60C3329E" w:rsidR="00052706" w:rsidRPr="00397191" w:rsidRDefault="00052706" w:rsidP="00052706">
      <w:pPr>
        <w:jc w:val="center"/>
        <w:rPr>
          <w:rFonts w:ascii="Arial" w:hAnsi="Arial" w:cs="Arial"/>
          <w:b/>
          <w:sz w:val="20"/>
          <w:szCs w:val="20"/>
        </w:rPr>
      </w:pPr>
      <w:r w:rsidRPr="00397191">
        <w:rPr>
          <w:rFonts w:ascii="Arial" w:hAnsi="Arial" w:cs="Arial"/>
          <w:b/>
          <w:sz w:val="20"/>
          <w:szCs w:val="20"/>
        </w:rPr>
        <w:t>DECLARAÇÃO</w:t>
      </w:r>
    </w:p>
    <w:p w14:paraId="7E06753B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4B98A07E" w14:textId="77777777" w:rsidR="002F772A" w:rsidRDefault="002F772A" w:rsidP="00052706">
      <w:pPr>
        <w:jc w:val="both"/>
        <w:rPr>
          <w:rFonts w:ascii="Arial" w:hAnsi="Arial" w:cs="Arial"/>
          <w:sz w:val="20"/>
          <w:szCs w:val="20"/>
        </w:rPr>
      </w:pPr>
    </w:p>
    <w:p w14:paraId="7E06753C" w14:textId="3951CCDA" w:rsidR="00052706" w:rsidRDefault="00052706" w:rsidP="00052706">
      <w:pPr>
        <w:jc w:val="both"/>
        <w:rPr>
          <w:rFonts w:ascii="Calibri" w:hAnsi="Calibri" w:cs="Tahoma"/>
          <w:b/>
          <w:bCs/>
        </w:rPr>
      </w:pPr>
      <w:r w:rsidRPr="00397191">
        <w:rPr>
          <w:rFonts w:ascii="Arial" w:hAnsi="Arial" w:cs="Arial"/>
          <w:sz w:val="20"/>
          <w:szCs w:val="20"/>
        </w:rPr>
        <w:t xml:space="preserve">À </w:t>
      </w:r>
      <w:r w:rsidR="006A3B40">
        <w:rPr>
          <w:rFonts w:ascii="Calibri" w:hAnsi="Calibri" w:cs="Tahoma"/>
          <w:b/>
          <w:bCs/>
        </w:rPr>
        <w:t>COMPANHIA DE GÁS DO ESPÍRITO SANTO – ES GÁS</w:t>
      </w:r>
    </w:p>
    <w:p w14:paraId="122CA130" w14:textId="77777777" w:rsidR="002F772A" w:rsidRDefault="002F772A" w:rsidP="00052706">
      <w:pPr>
        <w:jc w:val="both"/>
        <w:rPr>
          <w:rFonts w:ascii="Calibri" w:hAnsi="Calibri" w:cs="Tahoma"/>
          <w:b/>
          <w:bCs/>
        </w:rPr>
      </w:pPr>
      <w:bookmarkStart w:id="0" w:name="_GoBack"/>
      <w:bookmarkEnd w:id="0"/>
    </w:p>
    <w:p w14:paraId="7E06753D" w14:textId="77777777" w:rsidR="006A3B40" w:rsidRPr="00397191" w:rsidRDefault="006A3B40" w:rsidP="00052706">
      <w:pPr>
        <w:jc w:val="both"/>
        <w:rPr>
          <w:rFonts w:ascii="Arial" w:hAnsi="Arial" w:cs="Arial"/>
          <w:sz w:val="20"/>
          <w:szCs w:val="20"/>
        </w:rPr>
      </w:pPr>
    </w:p>
    <w:p w14:paraId="7E06753E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>Prezados Senhores,</w:t>
      </w:r>
    </w:p>
    <w:p w14:paraId="7E06753F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40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>Em atenção ao instrumento convocatório sob referência, declaramos que:</w:t>
      </w:r>
    </w:p>
    <w:p w14:paraId="7E067541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42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>1. Concordamos com as disposições do instrumento convocatório sob referência e seus Anexos;</w:t>
      </w:r>
    </w:p>
    <w:p w14:paraId="7E067543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44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 xml:space="preserve">2. Comprometemo-nos a garantir o prazo de validade dos preços e condições da presente proposta por </w:t>
      </w:r>
      <w:r w:rsidR="008E2A95" w:rsidRPr="00397191">
        <w:rPr>
          <w:rFonts w:ascii="Arial" w:hAnsi="Arial" w:cs="Arial"/>
          <w:sz w:val="20"/>
          <w:szCs w:val="20"/>
        </w:rPr>
        <w:t>120</w:t>
      </w:r>
      <w:r w:rsidRPr="00397191">
        <w:rPr>
          <w:rFonts w:ascii="Arial" w:hAnsi="Arial" w:cs="Arial"/>
          <w:sz w:val="20"/>
          <w:szCs w:val="20"/>
        </w:rPr>
        <w:t xml:space="preserve"> (</w:t>
      </w:r>
      <w:r w:rsidR="008E2A95" w:rsidRPr="00397191">
        <w:rPr>
          <w:rFonts w:ascii="Arial" w:hAnsi="Arial" w:cs="Arial"/>
          <w:sz w:val="20"/>
          <w:szCs w:val="20"/>
        </w:rPr>
        <w:t>cento e vinte</w:t>
      </w:r>
      <w:r w:rsidRPr="00397191">
        <w:rPr>
          <w:rFonts w:ascii="Arial" w:hAnsi="Arial" w:cs="Arial"/>
          <w:sz w:val="20"/>
          <w:szCs w:val="20"/>
        </w:rPr>
        <w:t>) dias corridos, contados a partir da data de apresentação da proposta, ou da sua reapresentação na hipótese de negociação, podendo, exclusivamente por vontade própria, revalidá-la.</w:t>
      </w:r>
    </w:p>
    <w:p w14:paraId="7E067545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46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>3. Asseguramos ter pleno conhecimento da legislação pertinente à contratação em pauta, bem como das condições gerais estabelecidas no edital, sobretudo quanto aos documentos de admissibilidade, estando em conformidade com estes;</w:t>
      </w:r>
    </w:p>
    <w:p w14:paraId="7E067547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48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>4.  Sob as penas da lei, em especial o art. 299 do Código Penal Brasileiro, o art. 36, incisos I e II da Lei n.º 12.529/11, bem como o art. 5º da Lei n.º 12.846/13 declaramos que:</w:t>
      </w:r>
    </w:p>
    <w:p w14:paraId="7E067549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4A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>(a) a proposta foi elaborada de maneira independente pelo LICITANTE, sem acordo, ajuste, combinação ou manipulação com qualquer outro participante, ou qualquer outro expediente que vise frustrar ou fraudar o caráter competitivo do procedimento licitatório;</w:t>
      </w:r>
    </w:p>
    <w:p w14:paraId="7E06754B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4C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 xml:space="preserve">(b) a intenção de apresentar a proposta não foi informada ou discutida com qualquer outro participante deste </w:t>
      </w:r>
      <w:r w:rsidR="008E2A95" w:rsidRPr="00397191">
        <w:rPr>
          <w:rFonts w:ascii="Arial" w:hAnsi="Arial" w:cs="Arial"/>
          <w:sz w:val="20"/>
          <w:szCs w:val="20"/>
        </w:rPr>
        <w:t>EDITAL</w:t>
      </w:r>
      <w:r w:rsidR="00DC13C6">
        <w:rPr>
          <w:rFonts w:ascii="Arial" w:hAnsi="Arial" w:cs="Arial"/>
          <w:sz w:val="20"/>
          <w:szCs w:val="20"/>
        </w:rPr>
        <w:t>,</w:t>
      </w:r>
      <w:r w:rsidRPr="00397191">
        <w:rPr>
          <w:rFonts w:ascii="Arial" w:hAnsi="Arial" w:cs="Arial"/>
          <w:sz w:val="20"/>
          <w:szCs w:val="20"/>
        </w:rPr>
        <w:t xml:space="preserve"> por qualquer meio ou por qualquer pessoa, com o fim de frustrar, fraudar, impedir ou perturbar, mediante acordo, combinação, manipulação, ajuste ou qualquer outro expediente, o caráter competitivo do procedimento licitatório;</w:t>
      </w:r>
    </w:p>
    <w:p w14:paraId="7E06754D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4E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 xml:space="preserve"> (c) não tentamos, por qualquer meio ou por qualquer pessoa, influir na decisão de qualquer outro participante potencial ou de fato deste </w:t>
      </w:r>
      <w:r w:rsidR="008E2A95" w:rsidRPr="00397191">
        <w:rPr>
          <w:rFonts w:ascii="Arial" w:hAnsi="Arial" w:cs="Arial"/>
          <w:sz w:val="20"/>
          <w:szCs w:val="20"/>
        </w:rPr>
        <w:t>EDITAL</w:t>
      </w:r>
      <w:r w:rsidRPr="00397191">
        <w:rPr>
          <w:rFonts w:ascii="Arial" w:hAnsi="Arial" w:cs="Arial"/>
          <w:sz w:val="20"/>
          <w:szCs w:val="20"/>
        </w:rPr>
        <w:t xml:space="preserve"> quanto a participar ou não da referida licitação;</w:t>
      </w:r>
    </w:p>
    <w:p w14:paraId="7E06754F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50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 xml:space="preserve">(d) o conteúdo da proposta não será, no todo ou em parte, direta ou indiretamente, comunicado ou discutido com qualquer outro participante da </w:t>
      </w:r>
      <w:r w:rsidR="008E2A95" w:rsidRPr="00397191">
        <w:rPr>
          <w:rFonts w:ascii="Arial" w:hAnsi="Arial" w:cs="Arial"/>
          <w:sz w:val="20"/>
          <w:szCs w:val="20"/>
        </w:rPr>
        <w:t xml:space="preserve">EDITAL </w:t>
      </w:r>
      <w:r w:rsidRPr="00397191">
        <w:rPr>
          <w:rFonts w:ascii="Arial" w:hAnsi="Arial" w:cs="Arial"/>
          <w:sz w:val="20"/>
          <w:szCs w:val="20"/>
        </w:rPr>
        <w:t>antes da conclusão do certame da referida licitação, com o intuito de frustrar, fraudar, impedir ou perturbar, mediante acordo, combinação, manipulação, ajuste ou qualquer outro expediente, o caráter competitivo do procedimento licitatório.</w:t>
      </w:r>
    </w:p>
    <w:p w14:paraId="7E067551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52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 xml:space="preserve">(e) o conteúdo da proposta não foi, no todo ou em parte, direta ou indiretamente, pela declarante ou por interposta pessoa, informado, discutido ou recebido por qualquer integrante de órgão licitante da </w:t>
      </w:r>
      <w:r w:rsidR="006A3B40">
        <w:rPr>
          <w:rFonts w:ascii="Arial" w:hAnsi="Arial" w:cs="Arial"/>
          <w:sz w:val="20"/>
          <w:szCs w:val="20"/>
        </w:rPr>
        <w:t>ES GÁS</w:t>
      </w:r>
      <w:r w:rsidRPr="00397191">
        <w:rPr>
          <w:rFonts w:ascii="Arial" w:hAnsi="Arial" w:cs="Arial"/>
          <w:sz w:val="20"/>
          <w:szCs w:val="20"/>
        </w:rPr>
        <w:t xml:space="preserve">, antes da abertura oficial das propostas; e </w:t>
      </w:r>
    </w:p>
    <w:p w14:paraId="7E067553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54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>(f) estamos plenamente cientes do teor e da extensão desta declaração.</w:t>
      </w:r>
    </w:p>
    <w:p w14:paraId="7E067555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56" w14:textId="77777777" w:rsidR="00052706" w:rsidRPr="00397191" w:rsidRDefault="00052706" w:rsidP="00052706">
      <w:pPr>
        <w:jc w:val="both"/>
        <w:rPr>
          <w:rFonts w:ascii="Arial" w:hAnsi="Arial" w:cs="Arial"/>
          <w:sz w:val="20"/>
          <w:szCs w:val="20"/>
        </w:rPr>
      </w:pPr>
    </w:p>
    <w:p w14:paraId="7E067557" w14:textId="77777777" w:rsidR="001D1B8E" w:rsidRPr="00397191" w:rsidRDefault="001D1B8E" w:rsidP="001D1B8E">
      <w:pPr>
        <w:pStyle w:val="TextosemFormatao"/>
        <w:widowControl/>
        <w:spacing w:line="320" w:lineRule="atLeast"/>
        <w:jc w:val="both"/>
        <w:rPr>
          <w:rFonts w:ascii="Arial" w:hAnsi="Arial" w:cs="Arial"/>
        </w:rPr>
      </w:pPr>
      <w:r w:rsidRPr="00397191">
        <w:rPr>
          <w:rFonts w:ascii="Arial" w:hAnsi="Arial" w:cs="Arial"/>
        </w:rPr>
        <w:t>L</w:t>
      </w:r>
      <w:r w:rsidR="00AA03E4" w:rsidRPr="00397191">
        <w:rPr>
          <w:rFonts w:ascii="Arial" w:hAnsi="Arial" w:cs="Arial"/>
        </w:rPr>
        <w:t xml:space="preserve">ocal, ___de _____________ </w:t>
      </w:r>
      <w:proofErr w:type="spellStart"/>
      <w:r w:rsidR="00AA03E4" w:rsidRPr="00397191">
        <w:rPr>
          <w:rFonts w:ascii="Arial" w:hAnsi="Arial" w:cs="Arial"/>
        </w:rPr>
        <w:t>de</w:t>
      </w:r>
      <w:proofErr w:type="spellEnd"/>
      <w:r w:rsidR="00AA03E4" w:rsidRPr="00397191">
        <w:rPr>
          <w:rFonts w:ascii="Arial" w:hAnsi="Arial" w:cs="Arial"/>
        </w:rPr>
        <w:t xml:space="preserve"> 20__</w:t>
      </w:r>
      <w:r w:rsidRPr="00397191">
        <w:rPr>
          <w:rFonts w:ascii="Arial" w:hAnsi="Arial" w:cs="Arial"/>
        </w:rPr>
        <w:t xml:space="preserve">. </w:t>
      </w:r>
    </w:p>
    <w:p w14:paraId="7E067558" w14:textId="77777777" w:rsidR="001D1B8E" w:rsidRPr="00397191" w:rsidRDefault="001D1B8E" w:rsidP="001D1B8E">
      <w:pPr>
        <w:pStyle w:val="TextosemFormatao"/>
        <w:widowControl/>
        <w:spacing w:line="320" w:lineRule="atLeast"/>
        <w:jc w:val="both"/>
        <w:rPr>
          <w:rFonts w:ascii="Arial" w:hAnsi="Arial" w:cs="Arial"/>
        </w:rPr>
      </w:pPr>
    </w:p>
    <w:p w14:paraId="7E067559" w14:textId="77777777" w:rsidR="001D1B8E" w:rsidRPr="00397191" w:rsidRDefault="001D1B8E" w:rsidP="00212C97">
      <w:pPr>
        <w:pStyle w:val="TextosemFormatao"/>
        <w:widowControl/>
        <w:spacing w:line="320" w:lineRule="atLeast"/>
        <w:rPr>
          <w:rFonts w:ascii="Arial" w:hAnsi="Arial" w:cs="Arial"/>
        </w:rPr>
      </w:pPr>
      <w:r w:rsidRPr="00397191">
        <w:rPr>
          <w:rFonts w:ascii="Arial" w:hAnsi="Arial" w:cs="Arial"/>
        </w:rPr>
        <w:t>___________________________________</w:t>
      </w:r>
    </w:p>
    <w:p w14:paraId="7E06755A" w14:textId="77777777" w:rsidR="001D1B8E" w:rsidRPr="00397191" w:rsidRDefault="00212C97" w:rsidP="00212C97">
      <w:pPr>
        <w:widowControl w:val="0"/>
        <w:tabs>
          <w:tab w:val="left" w:pos="402"/>
          <w:tab w:val="left" w:pos="3310"/>
        </w:tabs>
        <w:autoSpaceDE w:val="0"/>
        <w:autoSpaceDN w:val="0"/>
        <w:adjustRightInd w:val="0"/>
        <w:spacing w:line="320" w:lineRule="atLeast"/>
        <w:ind w:firstLine="0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>(</w:t>
      </w:r>
      <w:r w:rsidR="00AA03E4" w:rsidRPr="00397191">
        <w:rPr>
          <w:rFonts w:ascii="Arial" w:hAnsi="Arial" w:cs="Arial"/>
          <w:sz w:val="20"/>
          <w:szCs w:val="20"/>
        </w:rPr>
        <w:t>Nome da Empresa</w:t>
      </w:r>
      <w:r w:rsidR="001D1B8E" w:rsidRPr="00397191">
        <w:rPr>
          <w:rFonts w:ascii="Arial" w:hAnsi="Arial" w:cs="Arial"/>
          <w:sz w:val="20"/>
          <w:szCs w:val="20"/>
        </w:rPr>
        <w:t>)</w:t>
      </w:r>
    </w:p>
    <w:p w14:paraId="7E06755B" w14:textId="77777777" w:rsidR="001D1B8E" w:rsidRPr="00397191" w:rsidRDefault="001D1B8E" w:rsidP="00212C97">
      <w:pPr>
        <w:widowControl w:val="0"/>
        <w:tabs>
          <w:tab w:val="left" w:pos="402"/>
          <w:tab w:val="left" w:pos="3310"/>
        </w:tabs>
        <w:autoSpaceDE w:val="0"/>
        <w:autoSpaceDN w:val="0"/>
        <w:adjustRightInd w:val="0"/>
        <w:spacing w:line="320" w:lineRule="atLeast"/>
        <w:ind w:firstLine="0"/>
        <w:rPr>
          <w:rFonts w:ascii="Arial" w:hAnsi="Arial" w:cs="Arial"/>
          <w:sz w:val="20"/>
          <w:szCs w:val="20"/>
        </w:rPr>
      </w:pPr>
      <w:r w:rsidRPr="00397191">
        <w:rPr>
          <w:rFonts w:ascii="Arial" w:hAnsi="Arial" w:cs="Arial"/>
          <w:sz w:val="20"/>
          <w:szCs w:val="20"/>
        </w:rPr>
        <w:t>(</w:t>
      </w:r>
      <w:r w:rsidR="00AA03E4" w:rsidRPr="00397191">
        <w:rPr>
          <w:rFonts w:ascii="Arial" w:hAnsi="Arial" w:cs="Arial"/>
          <w:sz w:val="20"/>
          <w:szCs w:val="20"/>
        </w:rPr>
        <w:t>Nome do Representante Legal</w:t>
      </w:r>
      <w:r w:rsidRPr="00397191">
        <w:rPr>
          <w:rFonts w:ascii="Arial" w:hAnsi="Arial" w:cs="Arial"/>
          <w:sz w:val="20"/>
          <w:szCs w:val="20"/>
        </w:rPr>
        <w:t>)</w:t>
      </w:r>
    </w:p>
    <w:p w14:paraId="7E06755C" w14:textId="77777777" w:rsidR="001D1B8E" w:rsidRPr="00397191" w:rsidRDefault="001D1B8E" w:rsidP="00212C97">
      <w:pPr>
        <w:pStyle w:val="TextosemFormatao"/>
        <w:widowControl/>
        <w:spacing w:line="320" w:lineRule="atLeast"/>
        <w:rPr>
          <w:rFonts w:ascii="Arial" w:hAnsi="Arial" w:cs="Arial"/>
        </w:rPr>
      </w:pPr>
      <w:r w:rsidRPr="00397191">
        <w:rPr>
          <w:rFonts w:ascii="Arial" w:hAnsi="Arial" w:cs="Arial"/>
        </w:rPr>
        <w:lastRenderedPageBreak/>
        <w:t>(</w:t>
      </w:r>
      <w:r w:rsidR="00AA03E4" w:rsidRPr="00397191">
        <w:rPr>
          <w:rFonts w:ascii="Arial" w:hAnsi="Arial" w:cs="Arial"/>
        </w:rPr>
        <w:t>Cargo ou Função</w:t>
      </w:r>
      <w:r w:rsidRPr="00397191">
        <w:rPr>
          <w:rFonts w:ascii="Arial" w:hAnsi="Arial" w:cs="Arial"/>
        </w:rPr>
        <w:t>)</w:t>
      </w:r>
    </w:p>
    <w:p w14:paraId="7E06755D" w14:textId="77777777" w:rsidR="00540D35" w:rsidRPr="00397191" w:rsidRDefault="00AA03E4" w:rsidP="00212C97">
      <w:pPr>
        <w:pStyle w:val="Corpodetexto"/>
        <w:rPr>
          <w:sz w:val="20"/>
          <w:szCs w:val="20"/>
        </w:rPr>
      </w:pPr>
      <w:r w:rsidRPr="00397191">
        <w:rPr>
          <w:sz w:val="20"/>
          <w:szCs w:val="20"/>
        </w:rPr>
        <w:t>Assinatura</w:t>
      </w:r>
    </w:p>
    <w:sectPr w:rsidR="00540D35" w:rsidRPr="00397191" w:rsidSect="00186C78">
      <w:headerReference w:type="default" r:id="rId10"/>
      <w:footerReference w:type="default" r:id="rId11"/>
      <w:pgSz w:w="11906" w:h="16838"/>
      <w:pgMar w:top="568" w:right="1701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F5A9F" w14:textId="77777777" w:rsidR="00641B3C" w:rsidRDefault="00641B3C" w:rsidP="00A03D94">
      <w:r>
        <w:separator/>
      </w:r>
    </w:p>
  </w:endnote>
  <w:endnote w:type="continuationSeparator" w:id="0">
    <w:p w14:paraId="61E3A185" w14:textId="77777777" w:rsidR="00641B3C" w:rsidRDefault="00641B3C" w:rsidP="00A0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7566" w14:textId="77777777" w:rsidR="006A3B40" w:rsidRDefault="00641B3C">
    <w:pPr>
      <w:pStyle w:val="Rodap"/>
    </w:pPr>
    <w:r>
      <w:rPr>
        <w:noProof/>
        <w:lang w:eastAsia="pt-BR" w:bidi="ar-SA"/>
      </w:rPr>
      <w:pict w14:anchorId="7E067569">
        <v:shapetype id="_x0000_t202" coordsize="21600,21600" o:spt="202" path="m,l,21600r21600,l21600,xe">
          <v:stroke joinstyle="miter"/>
          <v:path gradientshapeok="t" o:connecttype="rect"/>
        </v:shapetype>
        <v:shape id="MSIPCM3c8d4a0e933bbea52aaacd14" o:spid="_x0000_s2049" type="#_x0000_t202" alt="{&quot;HashCode&quot;:-161285822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mso-position-horizontal-relative:page;mso-position-vertical-relative:page;v-text-anchor:bottom" o:allowincell="f" filled="f" stroked="f">
          <v:textbox inset=",0,,0">
            <w:txbxContent>
              <w:p w14:paraId="7E06756A" w14:textId="77777777" w:rsidR="006A3B40" w:rsidRPr="006A3B40" w:rsidRDefault="006A3B40" w:rsidP="006A3B40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  <w:r w:rsidRPr="006A3B40">
                  <w:rPr>
                    <w:rFonts w:ascii="Calibri" w:hAnsi="Calibri"/>
                    <w:color w:val="000000"/>
                    <w:sz w:val="20"/>
                  </w:rPr>
                  <w:t>NP-1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3FC6" w14:textId="77777777" w:rsidR="00641B3C" w:rsidRDefault="00641B3C" w:rsidP="00A03D94">
      <w:r>
        <w:separator/>
      </w:r>
    </w:p>
  </w:footnote>
  <w:footnote w:type="continuationSeparator" w:id="0">
    <w:p w14:paraId="3238D6A6" w14:textId="77777777" w:rsidR="00641B3C" w:rsidRDefault="00641B3C" w:rsidP="00A0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7563" w14:textId="41683EB0" w:rsidR="004D680C" w:rsidRDefault="00204A78" w:rsidP="004D680C">
    <w:pPr>
      <w:pStyle w:val="PargrafodaLista"/>
      <w:tabs>
        <w:tab w:val="left" w:pos="5670"/>
      </w:tabs>
      <w:autoSpaceDE w:val="0"/>
      <w:autoSpaceDN w:val="0"/>
      <w:adjustRightInd w:val="0"/>
      <w:ind w:left="0"/>
      <w:rPr>
        <w:rFonts w:ascii="Arial" w:hAnsi="Arial" w:cs="Arial"/>
        <w:b/>
        <w:color w:val="000000"/>
        <w:sz w:val="18"/>
        <w:szCs w:val="20"/>
      </w:rPr>
    </w:pPr>
    <w:r w:rsidRPr="00DB40BD">
      <w:rPr>
        <w:noProof/>
      </w:rPr>
      <w:drawing>
        <wp:inline distT="0" distB="0" distL="0" distR="0" wp14:anchorId="5739C4F2" wp14:editId="5E455E0A">
          <wp:extent cx="990600" cy="426720"/>
          <wp:effectExtent l="0" t="0" r="0" b="0"/>
          <wp:docPr id="7" name="Imagem 7" descr="C:\Délio\Arquivos DELIO\DÉLIO\GCGN-GDIGN\COMPRAS\ES GÁS\ES GÁS Operacional\Informativo\ESGAS_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Délio\Arquivos DELIO\DÉLIO\GCGN-GDIGN\COMPRAS\ES GÁS\ES GÁS Operacional\Informativo\ESGAS_sol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67564" w14:textId="248A9BCC" w:rsidR="0074246E" w:rsidRDefault="007F3649" w:rsidP="007F3649">
    <w:pPr>
      <w:pStyle w:val="PargrafodaLista"/>
      <w:tabs>
        <w:tab w:val="left" w:pos="5670"/>
      </w:tabs>
      <w:autoSpaceDE w:val="0"/>
      <w:autoSpaceDN w:val="0"/>
      <w:adjustRightInd w:val="0"/>
      <w:ind w:left="0"/>
      <w:jc w:val="center"/>
      <w:rPr>
        <w:rFonts w:ascii="Arial" w:hAnsi="Arial" w:cs="Arial"/>
        <w:b/>
        <w:color w:val="000000"/>
        <w:sz w:val="18"/>
        <w:szCs w:val="20"/>
      </w:rPr>
    </w:pPr>
    <w:r w:rsidRPr="007F3649">
      <w:rPr>
        <w:rFonts w:ascii="Arial" w:hAnsi="Arial" w:cs="Arial"/>
        <w:b/>
        <w:color w:val="000000"/>
        <w:sz w:val="18"/>
        <w:szCs w:val="20"/>
      </w:rPr>
      <w:t>PREGÃO ELETRONICO Nº PESG00</w:t>
    </w:r>
    <w:r w:rsidR="00E25F6E">
      <w:rPr>
        <w:rFonts w:ascii="Arial" w:hAnsi="Arial" w:cs="Arial"/>
        <w:b/>
        <w:color w:val="000000"/>
        <w:sz w:val="18"/>
        <w:szCs w:val="20"/>
      </w:rPr>
      <w:t>9</w:t>
    </w:r>
    <w:r w:rsidRPr="007F3649">
      <w:rPr>
        <w:rFonts w:ascii="Arial" w:hAnsi="Arial" w:cs="Arial"/>
        <w:b/>
        <w:color w:val="000000"/>
        <w:sz w:val="18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6A77"/>
    <w:multiLevelType w:val="hybridMultilevel"/>
    <w:tmpl w:val="D624C348"/>
    <w:lvl w:ilvl="0" w:tplc="368ADB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DC89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E4F"/>
    <w:rsid w:val="00052706"/>
    <w:rsid w:val="0006356A"/>
    <w:rsid w:val="00065325"/>
    <w:rsid w:val="00175C81"/>
    <w:rsid w:val="00186C78"/>
    <w:rsid w:val="001B2B80"/>
    <w:rsid w:val="001D1B8E"/>
    <w:rsid w:val="00204A78"/>
    <w:rsid w:val="00212C97"/>
    <w:rsid w:val="002E1714"/>
    <w:rsid w:val="002F772A"/>
    <w:rsid w:val="00304BE1"/>
    <w:rsid w:val="003268A5"/>
    <w:rsid w:val="003443A1"/>
    <w:rsid w:val="003762A6"/>
    <w:rsid w:val="003929AC"/>
    <w:rsid w:val="00395E44"/>
    <w:rsid w:val="00397191"/>
    <w:rsid w:val="004D680C"/>
    <w:rsid w:val="004E12B6"/>
    <w:rsid w:val="004E4F66"/>
    <w:rsid w:val="004E5400"/>
    <w:rsid w:val="00525FD9"/>
    <w:rsid w:val="00540D35"/>
    <w:rsid w:val="00553F27"/>
    <w:rsid w:val="005D1F38"/>
    <w:rsid w:val="005E37B7"/>
    <w:rsid w:val="005F0DDA"/>
    <w:rsid w:val="00641B3C"/>
    <w:rsid w:val="00662877"/>
    <w:rsid w:val="00664253"/>
    <w:rsid w:val="006653CF"/>
    <w:rsid w:val="006A3B40"/>
    <w:rsid w:val="006D64E8"/>
    <w:rsid w:val="0074246E"/>
    <w:rsid w:val="00787E4F"/>
    <w:rsid w:val="0079217F"/>
    <w:rsid w:val="00797052"/>
    <w:rsid w:val="007F3649"/>
    <w:rsid w:val="008127C2"/>
    <w:rsid w:val="00842105"/>
    <w:rsid w:val="00856288"/>
    <w:rsid w:val="008836A4"/>
    <w:rsid w:val="008E2A95"/>
    <w:rsid w:val="009345A2"/>
    <w:rsid w:val="0095536E"/>
    <w:rsid w:val="00A03D94"/>
    <w:rsid w:val="00A04123"/>
    <w:rsid w:val="00A30B43"/>
    <w:rsid w:val="00A473CF"/>
    <w:rsid w:val="00AA03E4"/>
    <w:rsid w:val="00B41BAB"/>
    <w:rsid w:val="00C20C50"/>
    <w:rsid w:val="00D66682"/>
    <w:rsid w:val="00DC13C6"/>
    <w:rsid w:val="00DE15E0"/>
    <w:rsid w:val="00DF1A46"/>
    <w:rsid w:val="00E25F6E"/>
    <w:rsid w:val="00F7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067539"/>
  <w15:docId w15:val="{9A493BD8-AF65-451C-ABAA-084C36BC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5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35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5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635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635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635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35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35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635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35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635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635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635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0635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rsid w:val="000635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nfase">
    <w:name w:val="Emphasis"/>
    <w:uiPriority w:val="20"/>
    <w:qFormat/>
    <w:rsid w:val="0006356A"/>
    <w:rPr>
      <w:b/>
      <w:bCs/>
      <w:i/>
      <w:iCs/>
      <w:color w:val="5A5A5A" w:themeColor="text1" w:themeTint="A5"/>
    </w:rPr>
  </w:style>
  <w:style w:type="character" w:styleId="Forte">
    <w:name w:val="Strong"/>
    <w:basedOn w:val="Fontepargpadro"/>
    <w:uiPriority w:val="22"/>
    <w:qFormat/>
    <w:rsid w:val="0006356A"/>
    <w:rPr>
      <w:b/>
      <w:bCs/>
      <w:spacing w:val="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635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35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635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6356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0635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0635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35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6356A"/>
    <w:rPr>
      <w:rFonts w:asciiTheme="minorHAnsi"/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06356A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06356A"/>
  </w:style>
  <w:style w:type="paragraph" w:styleId="PargrafodaLista">
    <w:name w:val="List Paragraph"/>
    <w:basedOn w:val="Normal"/>
    <w:uiPriority w:val="34"/>
    <w:qFormat/>
    <w:rsid w:val="0006356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635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0635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635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635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06356A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06356A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06356A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06356A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0635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6356A"/>
    <w:pPr>
      <w:outlineLvl w:val="9"/>
    </w:pPr>
  </w:style>
  <w:style w:type="paragraph" w:styleId="Corpodetexto">
    <w:name w:val="Body Text"/>
    <w:basedOn w:val="Normal"/>
    <w:link w:val="CorpodetextoChar"/>
    <w:rsid w:val="001D1B8E"/>
    <w:pPr>
      <w:ind w:firstLine="0"/>
      <w:jc w:val="both"/>
    </w:pPr>
    <w:rPr>
      <w:rFonts w:ascii="Arial" w:eastAsia="Times New Roman" w:hAnsi="Arial" w:cs="Arial"/>
      <w:sz w:val="24"/>
      <w:szCs w:val="24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1D1B8E"/>
    <w:rPr>
      <w:rFonts w:ascii="Arial" w:eastAsia="Times New Roman" w:hAnsi="Arial" w:cs="Arial"/>
      <w:sz w:val="24"/>
      <w:szCs w:val="24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1D1B8E"/>
    <w:pPr>
      <w:widowControl w:val="0"/>
      <w:ind w:firstLine="0"/>
    </w:pPr>
    <w:rPr>
      <w:rFonts w:ascii="Courier New" w:eastAsia="Times New Roman" w:hAnsi="Courier New" w:cs="Times New Roman"/>
      <w:sz w:val="20"/>
      <w:szCs w:val="20"/>
      <w:lang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1D1B8E"/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03D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D9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03D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D94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C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C97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AB7E43B6720D438EEDA0D9850E0113" ma:contentTypeVersion="4" ma:contentTypeDescription="Crie um novo documento." ma:contentTypeScope="" ma:versionID="3ab4f88a33a6eb661029324f1d845b0a">
  <xsd:schema xmlns:xsd="http://www.w3.org/2001/XMLSchema" xmlns:xs="http://www.w3.org/2001/XMLSchema" xmlns:p="http://schemas.microsoft.com/office/2006/metadata/properties" xmlns:ns2="017eb657-f909-47f3-bef1-9ad0b345bc9c" targetNamespace="http://schemas.microsoft.com/office/2006/metadata/properties" ma:root="true" ma:fieldsID="cfbed1a118367a9f0768af9300d46eb1" ns2:_="">
    <xsd:import namespace="017eb657-f909-47f3-bef1-9ad0b345bc9c"/>
    <xsd:element name="properties">
      <xsd:complexType>
        <xsd:sequence>
          <xsd:element name="documentManagement">
            <xsd:complexType>
              <xsd:all>
                <xsd:element ref="ns2:Descri_x00e7__x00e3_o" minOccurs="0"/>
                <xsd:element ref="ns2:Local" minOccurs="0"/>
                <xsd:element ref="ns2:Status" minOccurs="0"/>
                <xsd:element ref="ns2:Contr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eb657-f909-47f3-bef1-9ad0b345bc9c" elementFormDefault="qualified">
    <xsd:import namespace="http://schemas.microsoft.com/office/2006/documentManagement/types"/>
    <xsd:import namespace="http://schemas.microsoft.com/office/infopath/2007/PartnerControls"/>
    <xsd:element name="Descri_x00e7__x00e3_o" ma:index="8" nillable="true" ma:displayName="Objeto" ma:internalName="Descri_x00e7__x00e3_o">
      <xsd:simpleType>
        <xsd:restriction base="dms:Text">
          <xsd:maxLength value="255"/>
        </xsd:restriction>
      </xsd:simpleType>
    </xsd:element>
    <xsd:element name="Local" ma:index="9" nillable="true" ma:displayName="Categoria" ma:format="RadioButtons" ma:internalName="Local">
      <xsd:simpleType>
        <xsd:restriction base="dms:Choice">
          <xsd:enumeration value="Material"/>
          <xsd:enumeration value="Serviço"/>
        </xsd:restriction>
      </xsd:simpleType>
    </xsd:element>
    <xsd:element name="Status" ma:index="10" nillable="true" ma:displayName="Status" ma:format="RadioButtons" ma:internalName="Status">
      <xsd:simpleType>
        <xsd:restriction base="dms:Choice">
          <xsd:enumeration value="Em Andamento"/>
          <xsd:enumeration value="Concluído"/>
          <xsd:enumeration value="Aguardando Entrega"/>
          <xsd:enumeration value="Cancelado"/>
        </xsd:restriction>
      </xsd:simpleType>
    </xsd:element>
    <xsd:element name="Contrato" ma:index="11" nillable="true" ma:displayName="N° Item" ma:internalName="Contra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 xmlns="017eb657-f909-47f3-bef1-9ad0b345bc9c" xsi:nil="true"/>
    <Status xmlns="017eb657-f909-47f3-bef1-9ad0b345bc9c" xsi:nil="true"/>
    <Contrato xmlns="017eb657-f909-47f3-bef1-9ad0b345bc9c" xsi:nil="true"/>
    <Descri_x00e7__x00e3_o xmlns="017eb657-f909-47f3-bef1-9ad0b345bc9c" xsi:nil="true"/>
  </documentManagement>
</p:properties>
</file>

<file path=customXml/itemProps1.xml><?xml version="1.0" encoding="utf-8"?>
<ds:datastoreItem xmlns:ds="http://schemas.openxmlformats.org/officeDocument/2006/customXml" ds:itemID="{09AFF4C0-DA54-4987-BD70-5440D5C7D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2E6FC-C776-4043-93BF-9A58F2077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eb657-f909-47f3-bef1-9ad0b345b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8A1AF-7C06-44B7-96AD-AF69A20A4EE4}">
  <ds:schemaRefs>
    <ds:schemaRef ds:uri="http://schemas.microsoft.com/office/2006/metadata/properties"/>
    <ds:schemaRef ds:uri="http://schemas.microsoft.com/office/infopath/2007/PartnerControls"/>
    <ds:schemaRef ds:uri="017eb657-f909-47f3-bef1-9ad0b345b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 Distribuidora S.A.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zcy3</dc:creator>
  <cp:lastModifiedBy>Delio Nunes Rebello</cp:lastModifiedBy>
  <cp:revision>11</cp:revision>
  <dcterms:created xsi:type="dcterms:W3CDTF">2020-01-06T17:38:00Z</dcterms:created>
  <dcterms:modified xsi:type="dcterms:W3CDTF">2020-11-24T22:44:00Z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deaceb-9851-4663-bccf-596767454be3_Enabled">
    <vt:lpwstr>True</vt:lpwstr>
  </property>
  <property fmtid="{D5CDD505-2E9C-101B-9397-08002B2CF9AE}" pid="3" name="MSIP_Label_22deaceb-9851-4663-bccf-596767454be3_SiteId">
    <vt:lpwstr>809f94a6-0477-4390-b86e-eab14c5493a7</vt:lpwstr>
  </property>
  <property fmtid="{D5CDD505-2E9C-101B-9397-08002B2CF9AE}" pid="4" name="MSIP_Label_22deaceb-9851-4663-bccf-596767454be3_Owner">
    <vt:lpwstr>delio@br-petrobras.com.br</vt:lpwstr>
  </property>
  <property fmtid="{D5CDD505-2E9C-101B-9397-08002B2CF9AE}" pid="5" name="MSIP_Label_22deaceb-9851-4663-bccf-596767454be3_SetDate">
    <vt:lpwstr>2019-12-19T22:44:35.3368111Z</vt:lpwstr>
  </property>
  <property fmtid="{D5CDD505-2E9C-101B-9397-08002B2CF9AE}" pid="6" name="MSIP_Label_22deaceb-9851-4663-bccf-596767454be3_Name">
    <vt:lpwstr>NP-1</vt:lpwstr>
  </property>
  <property fmtid="{D5CDD505-2E9C-101B-9397-08002B2CF9AE}" pid="7" name="MSIP_Label_22deaceb-9851-4663-bccf-596767454be3_Application">
    <vt:lpwstr>Microsoft Azure Information Protection</vt:lpwstr>
  </property>
  <property fmtid="{D5CDD505-2E9C-101B-9397-08002B2CF9AE}" pid="8" name="MSIP_Label_22deaceb-9851-4663-bccf-596767454be3_ActionId">
    <vt:lpwstr>647bf372-8f08-4b87-ad1f-9781d313592c</vt:lpwstr>
  </property>
  <property fmtid="{D5CDD505-2E9C-101B-9397-08002B2CF9AE}" pid="9" name="MSIP_Label_22deaceb-9851-4663-bccf-596767454be3_Extended_MSFT_Method">
    <vt:lpwstr>Automatic</vt:lpwstr>
  </property>
  <property fmtid="{D5CDD505-2E9C-101B-9397-08002B2CF9AE}" pid="10" name="Sensitivity">
    <vt:lpwstr>NP-1</vt:lpwstr>
  </property>
  <property fmtid="{D5CDD505-2E9C-101B-9397-08002B2CF9AE}" pid="11" name="ContentTypeId">
    <vt:lpwstr>0x010100FBAB7E43B6720D438EEDA0D9850E0113</vt:lpwstr>
  </property>
</Properties>
</file>